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4BF" w:rsidRDefault="009A4F33" w:rsidP="009A4F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A4F3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82385" cy="9858375"/>
            <wp:effectExtent l="0" t="0" r="0" b="0"/>
            <wp:docPr id="1" name="Рисунок 1" descr="C:\Users\Екатерина\Documents\IMG_20161011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ocuments\IMG_20161011_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357" cy="98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F33" w:rsidRDefault="009A4F33" w:rsidP="00F93E4C">
      <w:pPr>
        <w:spacing w:after="0"/>
        <w:ind w:right="-1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3E4C" w:rsidRPr="009D0646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D0646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F83AEA">
        <w:rPr>
          <w:rFonts w:ascii="Times New Roman" w:hAnsi="Times New Roman" w:cs="Times New Roman"/>
          <w:b/>
          <w:sz w:val="24"/>
          <w:szCs w:val="24"/>
        </w:rPr>
        <w:t>Задачи уполномоченного лица по охране труда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 xml:space="preserve">Основными задачами уполномоченного </w:t>
      </w:r>
      <w:r>
        <w:rPr>
          <w:rFonts w:ascii="Times New Roman" w:hAnsi="Times New Roman" w:cs="Times New Roman"/>
          <w:sz w:val="24"/>
          <w:szCs w:val="24"/>
        </w:rPr>
        <w:t>лица я</w:t>
      </w:r>
      <w:r w:rsidRPr="00E534DD">
        <w:rPr>
          <w:rFonts w:ascii="Times New Roman" w:hAnsi="Times New Roman" w:cs="Times New Roman"/>
          <w:sz w:val="24"/>
          <w:szCs w:val="24"/>
        </w:rPr>
        <w:t>вляются: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 xml:space="preserve">2.1. Содействие созданию в </w:t>
      </w:r>
      <w:r>
        <w:rPr>
          <w:rFonts w:ascii="Times New Roman" w:hAnsi="Times New Roman" w:cs="Times New Roman"/>
          <w:sz w:val="24"/>
          <w:szCs w:val="24"/>
        </w:rPr>
        <w:t>МБОУ «Кубанская школа»</w:t>
      </w:r>
      <w:r w:rsidRPr="00E534DD">
        <w:rPr>
          <w:rFonts w:ascii="Times New Roman" w:hAnsi="Times New Roman" w:cs="Times New Roman"/>
          <w:sz w:val="24"/>
          <w:szCs w:val="24"/>
        </w:rPr>
        <w:t xml:space="preserve"> здоровых и безопасных условий труда, соответствующих требованиям норм, правил и инструкций по охране труда.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2.2. Осуществление контроля за состоянием охраны труда на рабочих местах, соблюдением законных прав и интересов работников в области охраны труда, сохранением их жизни и здоровья в процессе трудовой деятельности.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2.3. Представление интересов работников в государственных и общественных организациях, судах различных инстанций при рассмотрении трудовых споров, связанных с применением законодательства об охране труда и выполнением обязательств по коллективным договорам.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2.4. Разъяснение, информирование и консультации по вопросам охраны труда среди работников учреждения.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 xml:space="preserve">2.5. Участие в проведении в </w:t>
      </w:r>
      <w:r>
        <w:rPr>
          <w:rFonts w:ascii="Times New Roman" w:hAnsi="Times New Roman" w:cs="Times New Roman"/>
          <w:sz w:val="24"/>
          <w:szCs w:val="24"/>
        </w:rPr>
        <w:t>обще</w:t>
      </w:r>
      <w:r w:rsidRPr="00E534DD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ом учреждении</w:t>
      </w:r>
      <w:r w:rsidRPr="00E534DD">
        <w:rPr>
          <w:rFonts w:ascii="Times New Roman" w:hAnsi="Times New Roman" w:cs="Times New Roman"/>
          <w:sz w:val="24"/>
          <w:szCs w:val="24"/>
        </w:rPr>
        <w:t xml:space="preserve"> административно-общественного контроля за состоянием охраны труда, смотров-конкурсов по охране труда.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2.6. Участие в организации и проведении обучения по охране труда и инструктирования безопасным приемам труда на рабочих местах.</w:t>
      </w:r>
    </w:p>
    <w:p w:rsidR="00F93E4C" w:rsidRPr="009D0646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Функции уполномоченного лица по охране труда</w:t>
      </w:r>
      <w:r w:rsidR="00F93E4C">
        <w:rPr>
          <w:rFonts w:ascii="Times New Roman" w:hAnsi="Times New Roman" w:cs="Times New Roman"/>
          <w:b/>
          <w:sz w:val="24"/>
          <w:szCs w:val="24"/>
        </w:rPr>
        <w:t>: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В соответствии с основными задачами на уполномоченного возлагаются следующие функции: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3.1. Контроль: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3.1.1 выполнения работодателем или его представителями (должностными лицами) требований охраны труда на рабочих местах;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3.1.2. соблюдения работниками норм, правил и инструкций по охране труда;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3.1.3.правильного применения работниками средств коллективной и индивидуальной защиты;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3.1.4.соблюдения норм законодательства о ра</w:t>
      </w:r>
      <w:r>
        <w:rPr>
          <w:rFonts w:ascii="Times New Roman" w:hAnsi="Times New Roman" w:cs="Times New Roman"/>
          <w:sz w:val="24"/>
          <w:szCs w:val="24"/>
        </w:rPr>
        <w:t>бочем времени и времени отдыха</w:t>
      </w:r>
      <w:r w:rsidRPr="00E534D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34DD">
        <w:rPr>
          <w:rFonts w:ascii="Times New Roman" w:hAnsi="Times New Roman" w:cs="Times New Roman"/>
          <w:sz w:val="24"/>
          <w:szCs w:val="24"/>
        </w:rPr>
        <w:t>предоставления компенсаций и льгот за тяжелые работы, работы с вредными и опасными условиями труда;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 xml:space="preserve">3.1.5. своевременного сообщения работодателю о происшедших </w:t>
      </w:r>
      <w:r>
        <w:rPr>
          <w:rFonts w:ascii="Times New Roman" w:hAnsi="Times New Roman" w:cs="Times New Roman"/>
          <w:sz w:val="24"/>
          <w:szCs w:val="24"/>
        </w:rPr>
        <w:t>в учреждении</w:t>
      </w:r>
      <w:r w:rsidRPr="00E534DD">
        <w:rPr>
          <w:rFonts w:ascii="Times New Roman" w:hAnsi="Times New Roman" w:cs="Times New Roman"/>
          <w:sz w:val="24"/>
          <w:szCs w:val="24"/>
        </w:rPr>
        <w:t xml:space="preserve"> несчастных случаях.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3.2. Участие в работе комиссий в качестве представителя от профсоюзной организации по: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3.2.1. проведению проверок технического состояния зданий, сооружений,</w:t>
      </w:r>
      <w:r w:rsidR="00B27E56">
        <w:rPr>
          <w:rFonts w:ascii="Times New Roman" w:hAnsi="Times New Roman" w:cs="Times New Roman"/>
          <w:sz w:val="24"/>
          <w:szCs w:val="24"/>
        </w:rPr>
        <w:t xml:space="preserve"> </w:t>
      </w:r>
      <w:r w:rsidRPr="00E534DD">
        <w:rPr>
          <w:rFonts w:ascii="Times New Roman" w:hAnsi="Times New Roman" w:cs="Times New Roman"/>
          <w:sz w:val="24"/>
          <w:szCs w:val="24"/>
        </w:rPr>
        <w:t>оборудования, машин и механизмов на предмет их безопасной эксплуатации</w:t>
      </w:r>
      <w:r w:rsidR="00B27E56">
        <w:rPr>
          <w:rFonts w:ascii="Times New Roman" w:hAnsi="Times New Roman" w:cs="Times New Roman"/>
          <w:sz w:val="24"/>
          <w:szCs w:val="24"/>
        </w:rPr>
        <w:t>;</w:t>
      </w:r>
    </w:p>
    <w:p w:rsidR="00B27E56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3.2.2. проведению проверок систем отопления и вентиляции;</w:t>
      </w:r>
      <w:r w:rsidR="00B27E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3.2.3. проведению проверок обеспечения работников специальной одеждой,</w:t>
      </w:r>
      <w:r w:rsidR="00B27E56">
        <w:rPr>
          <w:rFonts w:ascii="Times New Roman" w:hAnsi="Times New Roman" w:cs="Times New Roman"/>
          <w:sz w:val="24"/>
          <w:szCs w:val="24"/>
        </w:rPr>
        <w:t xml:space="preserve"> </w:t>
      </w:r>
      <w:r w:rsidRPr="00E534DD">
        <w:rPr>
          <w:rFonts w:ascii="Times New Roman" w:hAnsi="Times New Roman" w:cs="Times New Roman"/>
          <w:sz w:val="24"/>
          <w:szCs w:val="24"/>
        </w:rPr>
        <w:t>специальной обувью и другими средствами индивидуальной защиты в соответствии с нормами, необходимыми по условиям труда</w:t>
      </w:r>
      <w:r w:rsidR="00B27E56">
        <w:rPr>
          <w:rFonts w:ascii="Times New Roman" w:hAnsi="Times New Roman" w:cs="Times New Roman"/>
          <w:sz w:val="24"/>
          <w:szCs w:val="24"/>
        </w:rPr>
        <w:t>;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3.2.4. проверке содержания и исправности санитарно-бытовых помещений и санитарно-технического оборудования;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3.2.5. приемке в эксплуатацию оборудования, машин и механизмов на их соответствие требованиям и норм охраны труда;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 xml:space="preserve">3.2.6. расследованию происшедших </w:t>
      </w:r>
      <w:r w:rsidR="00B27E56">
        <w:rPr>
          <w:rFonts w:ascii="Times New Roman" w:hAnsi="Times New Roman" w:cs="Times New Roman"/>
          <w:sz w:val="24"/>
          <w:szCs w:val="24"/>
        </w:rPr>
        <w:t xml:space="preserve">в учреждении </w:t>
      </w:r>
      <w:r w:rsidRPr="00E534DD">
        <w:rPr>
          <w:rFonts w:ascii="Times New Roman" w:hAnsi="Times New Roman" w:cs="Times New Roman"/>
          <w:sz w:val="24"/>
          <w:szCs w:val="24"/>
        </w:rPr>
        <w:t>несчастных случаев (по</w:t>
      </w:r>
      <w:r w:rsidR="00B27E56">
        <w:rPr>
          <w:rFonts w:ascii="Times New Roman" w:hAnsi="Times New Roman" w:cs="Times New Roman"/>
          <w:sz w:val="24"/>
          <w:szCs w:val="24"/>
        </w:rPr>
        <w:t xml:space="preserve"> </w:t>
      </w:r>
      <w:r w:rsidRPr="00E534DD">
        <w:rPr>
          <w:rFonts w:ascii="Times New Roman" w:hAnsi="Times New Roman" w:cs="Times New Roman"/>
          <w:sz w:val="24"/>
          <w:szCs w:val="24"/>
        </w:rPr>
        <w:t>п</w:t>
      </w:r>
      <w:r w:rsidR="00B27E56">
        <w:rPr>
          <w:rFonts w:ascii="Times New Roman" w:hAnsi="Times New Roman" w:cs="Times New Roman"/>
          <w:sz w:val="24"/>
          <w:szCs w:val="24"/>
        </w:rPr>
        <w:t>оручению профсоюзного комитета).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3.3. Участие в проведении аттестации рабочих мест по условиям труда и подготовке к</w:t>
      </w:r>
      <w:r w:rsidR="00B27E56">
        <w:rPr>
          <w:rFonts w:ascii="Times New Roman" w:hAnsi="Times New Roman" w:cs="Times New Roman"/>
          <w:sz w:val="24"/>
          <w:szCs w:val="24"/>
        </w:rPr>
        <w:t xml:space="preserve"> </w:t>
      </w:r>
      <w:r w:rsidRPr="00E534DD">
        <w:rPr>
          <w:rFonts w:ascii="Times New Roman" w:hAnsi="Times New Roman" w:cs="Times New Roman"/>
          <w:sz w:val="24"/>
          <w:szCs w:val="24"/>
        </w:rPr>
        <w:t xml:space="preserve">сертификации работ по охране труда в </w:t>
      </w:r>
      <w:r w:rsidR="00B27E56">
        <w:rPr>
          <w:rFonts w:ascii="Times New Roman" w:hAnsi="Times New Roman" w:cs="Times New Roman"/>
          <w:sz w:val="24"/>
          <w:szCs w:val="24"/>
        </w:rPr>
        <w:t>общеобразовательном у</w:t>
      </w:r>
      <w:r w:rsidRPr="00E534DD">
        <w:rPr>
          <w:rFonts w:ascii="Times New Roman" w:hAnsi="Times New Roman" w:cs="Times New Roman"/>
          <w:sz w:val="24"/>
          <w:szCs w:val="24"/>
        </w:rPr>
        <w:t>чреждении.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3.4. Участие в разработке мероприятий по улучшению условий труда, предупреждению несчастных случаев на</w:t>
      </w:r>
      <w:r w:rsidR="00B27E56">
        <w:rPr>
          <w:rFonts w:ascii="Times New Roman" w:hAnsi="Times New Roman" w:cs="Times New Roman"/>
          <w:sz w:val="24"/>
          <w:szCs w:val="24"/>
        </w:rPr>
        <w:t xml:space="preserve"> рабочем  месте и профессиональных заболеваний.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 xml:space="preserve">3.5. Участие в защите интересов пострадавшего от несчастного случая на </w:t>
      </w:r>
      <w:r w:rsidR="00B27E56">
        <w:rPr>
          <w:rFonts w:ascii="Times New Roman" w:hAnsi="Times New Roman" w:cs="Times New Roman"/>
          <w:sz w:val="24"/>
          <w:szCs w:val="24"/>
        </w:rPr>
        <w:t xml:space="preserve">рабочем месте </w:t>
      </w:r>
      <w:r w:rsidRPr="00E534DD">
        <w:rPr>
          <w:rFonts w:ascii="Times New Roman" w:hAnsi="Times New Roman" w:cs="Times New Roman"/>
          <w:sz w:val="24"/>
          <w:szCs w:val="24"/>
        </w:rPr>
        <w:t>при рассмотрении дел в суде и других инстанциях.</w:t>
      </w:r>
    </w:p>
    <w:p w:rsidR="00F93E4C" w:rsidRPr="009D0646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Права уполномоченного лица по охране труда</w:t>
      </w:r>
      <w:r w:rsidR="00B27E56">
        <w:rPr>
          <w:rFonts w:ascii="Times New Roman" w:hAnsi="Times New Roman" w:cs="Times New Roman"/>
          <w:b/>
          <w:sz w:val="24"/>
          <w:szCs w:val="24"/>
        </w:rPr>
        <w:t>: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lastRenderedPageBreak/>
        <w:t>Для выполнения задач и функций, возложенных на уполномоченных, им предоставлены следующие права: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 xml:space="preserve">4.1. Контролировать в </w:t>
      </w:r>
      <w:r w:rsidR="00B27E56">
        <w:rPr>
          <w:rFonts w:ascii="Times New Roman" w:hAnsi="Times New Roman" w:cs="Times New Roman"/>
          <w:sz w:val="24"/>
          <w:szCs w:val="24"/>
        </w:rPr>
        <w:t>обще</w:t>
      </w:r>
      <w:r w:rsidRPr="00E534DD">
        <w:rPr>
          <w:rFonts w:ascii="Times New Roman" w:hAnsi="Times New Roman" w:cs="Times New Roman"/>
          <w:sz w:val="24"/>
          <w:szCs w:val="24"/>
        </w:rPr>
        <w:t>образовательн</w:t>
      </w:r>
      <w:r w:rsidR="00B27E56">
        <w:rPr>
          <w:rFonts w:ascii="Times New Roman" w:hAnsi="Times New Roman" w:cs="Times New Roman"/>
          <w:sz w:val="24"/>
          <w:szCs w:val="24"/>
        </w:rPr>
        <w:t>ом учреждении</w:t>
      </w:r>
      <w:r w:rsidRPr="00E534DD">
        <w:rPr>
          <w:rFonts w:ascii="Times New Roman" w:hAnsi="Times New Roman" w:cs="Times New Roman"/>
          <w:sz w:val="24"/>
          <w:szCs w:val="24"/>
        </w:rPr>
        <w:t xml:space="preserve"> соблюдение законодательных и других нормативных правовых актов об </w:t>
      </w:r>
      <w:r w:rsidR="00B27E56">
        <w:rPr>
          <w:rFonts w:ascii="Times New Roman" w:hAnsi="Times New Roman" w:cs="Times New Roman"/>
          <w:sz w:val="24"/>
          <w:szCs w:val="24"/>
        </w:rPr>
        <w:t>охране труда.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 xml:space="preserve">4.2. Контролировать выполнение мероприятий по охране труда, предусмотренных коллективными договорами, соглашениями по охране труда и актами расследования несчастных случаев на </w:t>
      </w:r>
      <w:r w:rsidR="00B27E56">
        <w:rPr>
          <w:rFonts w:ascii="Times New Roman" w:hAnsi="Times New Roman" w:cs="Times New Roman"/>
          <w:sz w:val="24"/>
          <w:szCs w:val="24"/>
        </w:rPr>
        <w:t>рабочем месте.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 xml:space="preserve">4.3. Получать информацию от руководителей и иных должностных лиц по </w:t>
      </w:r>
      <w:r w:rsidR="00B27E56">
        <w:rPr>
          <w:rFonts w:ascii="Times New Roman" w:hAnsi="Times New Roman" w:cs="Times New Roman"/>
          <w:sz w:val="24"/>
          <w:szCs w:val="24"/>
        </w:rPr>
        <w:t>вопросам условий и охраны труда.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4.4. Предъявлять требования к должностным лицам о приостановке работ в случаях непосредственной угрозы жизни и здоровья работников</w:t>
      </w:r>
      <w:r w:rsidR="00B27E56">
        <w:rPr>
          <w:rFonts w:ascii="Times New Roman" w:hAnsi="Times New Roman" w:cs="Times New Roman"/>
          <w:sz w:val="24"/>
          <w:szCs w:val="24"/>
        </w:rPr>
        <w:t>.</w:t>
      </w:r>
    </w:p>
    <w:p w:rsidR="00F93E4C" w:rsidRPr="00E534DD" w:rsidRDefault="00B27E56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Выдавать руководителю</w:t>
      </w:r>
      <w:r w:rsidR="00F93E4C" w:rsidRPr="00E534DD">
        <w:rPr>
          <w:rFonts w:ascii="Times New Roman" w:hAnsi="Times New Roman" w:cs="Times New Roman"/>
          <w:sz w:val="24"/>
          <w:szCs w:val="24"/>
        </w:rPr>
        <w:t xml:space="preserve"> обязательные к рассмотрению </w:t>
      </w:r>
      <w:r>
        <w:rPr>
          <w:rFonts w:ascii="Times New Roman" w:hAnsi="Times New Roman" w:cs="Times New Roman"/>
          <w:sz w:val="24"/>
          <w:szCs w:val="24"/>
        </w:rPr>
        <w:t xml:space="preserve">представления </w:t>
      </w:r>
      <w:r w:rsidR="00F93E4C" w:rsidRPr="00E534DD">
        <w:rPr>
          <w:rFonts w:ascii="Times New Roman" w:hAnsi="Times New Roman" w:cs="Times New Roman"/>
          <w:sz w:val="24"/>
          <w:szCs w:val="24"/>
        </w:rPr>
        <w:t xml:space="preserve">об устранении выявленных нарушений требований охраны </w:t>
      </w:r>
      <w:r>
        <w:rPr>
          <w:rFonts w:ascii="Times New Roman" w:hAnsi="Times New Roman" w:cs="Times New Roman"/>
          <w:sz w:val="24"/>
          <w:szCs w:val="24"/>
        </w:rPr>
        <w:t>труда.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4.6. Обращаться в администрацию и профком образовательного учреждения, территориальную государственную инспекцию труда с предложениями о привлечении к ответственности должностных лиц, виновных в нарушении требований закон</w:t>
      </w:r>
      <w:r>
        <w:rPr>
          <w:rFonts w:ascii="Times New Roman" w:hAnsi="Times New Roman" w:cs="Times New Roman"/>
          <w:sz w:val="24"/>
          <w:szCs w:val="24"/>
        </w:rPr>
        <w:t xml:space="preserve">одательства </w:t>
      </w:r>
      <w:r w:rsidR="00B27E56">
        <w:rPr>
          <w:rFonts w:ascii="Times New Roman" w:hAnsi="Times New Roman" w:cs="Times New Roman"/>
          <w:sz w:val="24"/>
          <w:szCs w:val="24"/>
        </w:rPr>
        <w:t>об охране труда.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4.7. Принимать участие в рассмотрении трудовых споров, связанных с изменениями условий труда, нарушением законодательства об охране труда, обязательств, установленных коллективными договорами</w:t>
      </w:r>
      <w:r w:rsidR="00B27E56">
        <w:rPr>
          <w:rFonts w:ascii="Times New Roman" w:hAnsi="Times New Roman" w:cs="Times New Roman"/>
          <w:sz w:val="24"/>
          <w:szCs w:val="24"/>
        </w:rPr>
        <w:t xml:space="preserve"> и соглашениями по охране труда.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 xml:space="preserve">4.8. Участвовать в переговорах, проводимых в </w:t>
      </w:r>
      <w:r w:rsidR="00B27E56">
        <w:rPr>
          <w:rFonts w:ascii="Times New Roman" w:hAnsi="Times New Roman" w:cs="Times New Roman"/>
          <w:sz w:val="24"/>
          <w:szCs w:val="24"/>
        </w:rPr>
        <w:t>общеобразовательном учреждении</w:t>
      </w:r>
      <w:r w:rsidRPr="00E534DD">
        <w:rPr>
          <w:rFonts w:ascii="Times New Roman" w:hAnsi="Times New Roman" w:cs="Times New Roman"/>
          <w:sz w:val="24"/>
          <w:szCs w:val="24"/>
        </w:rPr>
        <w:t xml:space="preserve"> при заключении коллективного договора и разработке соглашения по охране труда</w:t>
      </w:r>
      <w:r w:rsidR="00B27E56">
        <w:rPr>
          <w:rFonts w:ascii="Times New Roman" w:hAnsi="Times New Roman" w:cs="Times New Roman"/>
          <w:sz w:val="24"/>
          <w:szCs w:val="24"/>
        </w:rPr>
        <w:t>.</w:t>
      </w:r>
    </w:p>
    <w:p w:rsidR="00B27E56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 xml:space="preserve">4.9. Информировать работников учреждения, структурного подразделения, в котором они являются уполномоченными, о выявленных нарушениях требований безопасности, </w:t>
      </w:r>
      <w:r w:rsidR="00B27E56">
        <w:rPr>
          <w:rFonts w:ascii="Times New Roman" w:hAnsi="Times New Roman" w:cs="Times New Roman"/>
          <w:sz w:val="24"/>
          <w:szCs w:val="24"/>
        </w:rPr>
        <w:t>состояния условий</w:t>
      </w:r>
      <w:r w:rsidRPr="00E534DD">
        <w:rPr>
          <w:rFonts w:ascii="Times New Roman" w:hAnsi="Times New Roman" w:cs="Times New Roman"/>
          <w:sz w:val="24"/>
          <w:szCs w:val="24"/>
        </w:rPr>
        <w:t xml:space="preserve"> охраны труда, проведение разъяснительной работы в коллективе по </w:t>
      </w:r>
      <w:r w:rsidR="00B27E56">
        <w:rPr>
          <w:rFonts w:ascii="Times New Roman" w:hAnsi="Times New Roman" w:cs="Times New Roman"/>
          <w:sz w:val="24"/>
          <w:szCs w:val="24"/>
        </w:rPr>
        <w:t>вопросам охраны труда.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 xml:space="preserve">4.10. Осуществлять проверку выполнения работодателем обязательств по охране труда, предусмотренных трудовым, коллективным договором </w:t>
      </w:r>
      <w:r w:rsidR="00B27E56">
        <w:rPr>
          <w:rFonts w:ascii="Times New Roman" w:hAnsi="Times New Roman" w:cs="Times New Roman"/>
          <w:sz w:val="24"/>
          <w:szCs w:val="24"/>
        </w:rPr>
        <w:t>или соглашением по охране труда.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 xml:space="preserve">4.11. Принимать участие в работе комиссий по приемке в эксплуатацию </w:t>
      </w:r>
      <w:r w:rsidR="00B27E56">
        <w:rPr>
          <w:rFonts w:ascii="Times New Roman" w:hAnsi="Times New Roman" w:cs="Times New Roman"/>
          <w:sz w:val="24"/>
          <w:szCs w:val="24"/>
        </w:rPr>
        <w:t>обще</w:t>
      </w:r>
      <w:r w:rsidRPr="00E534DD">
        <w:rPr>
          <w:rFonts w:ascii="Times New Roman" w:hAnsi="Times New Roman" w:cs="Times New Roman"/>
          <w:sz w:val="24"/>
          <w:szCs w:val="24"/>
        </w:rPr>
        <w:t>образовательного учреждения к новому учебному году.</w:t>
      </w:r>
    </w:p>
    <w:p w:rsidR="00F93E4C" w:rsidRPr="009D0646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Гарантии прав деятельности</w:t>
      </w:r>
      <w:r w:rsidR="00F93E4C" w:rsidRPr="009D064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уполномоченного лица по охране труда</w:t>
      </w:r>
      <w:r w:rsidR="00B27E56">
        <w:rPr>
          <w:rFonts w:ascii="Times New Roman" w:hAnsi="Times New Roman" w:cs="Times New Roman"/>
          <w:b/>
          <w:sz w:val="24"/>
          <w:szCs w:val="24"/>
        </w:rPr>
        <w:t>: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На основе Трудового кодекса РФ, Федерального закона «Об основах охраны труда в РФ», совместного решения работодателя и профсоюзного комитета образовательного учреждения для осуществления своей деятельности уполномоченные пользуются</w:t>
      </w:r>
      <w:r w:rsidR="00B27E56">
        <w:rPr>
          <w:rFonts w:ascii="Times New Roman" w:hAnsi="Times New Roman" w:cs="Times New Roman"/>
          <w:sz w:val="24"/>
          <w:szCs w:val="24"/>
        </w:rPr>
        <w:t xml:space="preserve"> </w:t>
      </w:r>
      <w:r w:rsidRPr="00E534DD">
        <w:rPr>
          <w:rFonts w:ascii="Times New Roman" w:hAnsi="Times New Roman" w:cs="Times New Roman"/>
          <w:sz w:val="24"/>
          <w:szCs w:val="24"/>
        </w:rPr>
        <w:t>следующими гарантиями прав, которые фиксируются в коллективном договоре: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5.1. Оказание содействия в реализации прав уполномоченных по осуществлению</w:t>
      </w:r>
      <w:r w:rsidR="00B27E56">
        <w:rPr>
          <w:rFonts w:ascii="Times New Roman" w:hAnsi="Times New Roman" w:cs="Times New Roman"/>
          <w:sz w:val="24"/>
          <w:szCs w:val="24"/>
        </w:rPr>
        <w:t xml:space="preserve"> </w:t>
      </w:r>
      <w:r w:rsidRPr="00E534DD">
        <w:rPr>
          <w:rFonts w:ascii="Times New Roman" w:hAnsi="Times New Roman" w:cs="Times New Roman"/>
          <w:sz w:val="24"/>
          <w:szCs w:val="24"/>
        </w:rPr>
        <w:t>контроля за обеспечением здор</w:t>
      </w:r>
      <w:r w:rsidR="00B27E56">
        <w:rPr>
          <w:rFonts w:ascii="Times New Roman" w:hAnsi="Times New Roman" w:cs="Times New Roman"/>
          <w:sz w:val="24"/>
          <w:szCs w:val="24"/>
        </w:rPr>
        <w:t>овых и безопасных условия труда.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5.2. Принятие мер работодателем, должностным лицом по выполнению представлений уполномоченных по устранению выявленных нарушений.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5.3. Обеспечение за счет средств образовательного учреждения правилами, инструкциями, другими нормативными и справочн</w:t>
      </w:r>
      <w:r w:rsidR="00B27E56">
        <w:rPr>
          <w:rFonts w:ascii="Times New Roman" w:hAnsi="Times New Roman" w:cs="Times New Roman"/>
          <w:sz w:val="24"/>
          <w:szCs w:val="24"/>
        </w:rPr>
        <w:t>ыми материалами по охране труда.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5.4. Предоставление для выполнения возложенных на него функций не менее двух часов в неделю с оплатой этого времени в размере его среднего заработка.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5.5. Обу</w:t>
      </w:r>
      <w:r w:rsidR="00B27E56">
        <w:rPr>
          <w:rFonts w:ascii="Times New Roman" w:hAnsi="Times New Roman" w:cs="Times New Roman"/>
          <w:sz w:val="24"/>
          <w:szCs w:val="24"/>
        </w:rPr>
        <w:t xml:space="preserve">чение по специальным программам. </w:t>
      </w:r>
      <w:r w:rsidRPr="00E534DD">
        <w:rPr>
          <w:rFonts w:ascii="Times New Roman" w:hAnsi="Times New Roman" w:cs="Times New Roman"/>
          <w:sz w:val="24"/>
          <w:szCs w:val="24"/>
        </w:rPr>
        <w:t>Освобождение на время обучения от основной работы с сохранением заработной платы.</w:t>
      </w:r>
    </w:p>
    <w:p w:rsidR="00F83AEA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0646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F83AEA">
        <w:rPr>
          <w:rFonts w:ascii="Times New Roman" w:hAnsi="Times New Roman" w:cs="Times New Roman"/>
          <w:b/>
          <w:sz w:val="24"/>
          <w:szCs w:val="24"/>
        </w:rPr>
        <w:t>Социальные гарантии уполномоченного лица по охране труда:</w:t>
      </w:r>
    </w:p>
    <w:p w:rsidR="00F93E4C" w:rsidRPr="00E534DD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>В соответствии со ст.ст. 25 и 27 Федерального Закона «О профессиональных союзах, их правах и гарантиях деятельности» уполномоченным предоставляются</w:t>
      </w:r>
      <w:r w:rsidR="00B27E56">
        <w:rPr>
          <w:rFonts w:ascii="Times New Roman" w:hAnsi="Times New Roman" w:cs="Times New Roman"/>
          <w:sz w:val="24"/>
          <w:szCs w:val="24"/>
        </w:rPr>
        <w:t xml:space="preserve"> </w:t>
      </w:r>
      <w:r w:rsidRPr="00E534DD">
        <w:rPr>
          <w:rFonts w:ascii="Times New Roman" w:hAnsi="Times New Roman" w:cs="Times New Roman"/>
          <w:sz w:val="24"/>
          <w:szCs w:val="24"/>
        </w:rPr>
        <w:t>следующие социальные гарантии:</w:t>
      </w:r>
    </w:p>
    <w:p w:rsidR="00B27E56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lastRenderedPageBreak/>
        <w:t>6.1. Уполномоченный не может быть подвергнут дисциплинарному взысканию, переведен на другую работу по инициативе работодателя и не может быть уволен без предварительного согласия профсоюзного комитета</w:t>
      </w:r>
      <w:r w:rsidR="00B27E56">
        <w:rPr>
          <w:rFonts w:ascii="Times New Roman" w:hAnsi="Times New Roman" w:cs="Times New Roman"/>
          <w:sz w:val="24"/>
          <w:szCs w:val="24"/>
        </w:rPr>
        <w:t>.</w:t>
      </w:r>
    </w:p>
    <w:p w:rsidR="00B27E56" w:rsidRDefault="00B27E56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 xml:space="preserve"> </w:t>
      </w:r>
      <w:r w:rsidR="00F93E4C" w:rsidRPr="00E534DD">
        <w:rPr>
          <w:rFonts w:ascii="Times New Roman" w:hAnsi="Times New Roman" w:cs="Times New Roman"/>
          <w:sz w:val="24"/>
          <w:szCs w:val="24"/>
        </w:rPr>
        <w:t>6.2. Уполномоченный может быть материально и морально поощрен из средств учреждения или профсоюзного комитета за активную и добросовестную работу, способствующую предупреждению несчастных случаев и профессиональных заболеваний, ему могут быть представлены дополнительные га</w:t>
      </w:r>
      <w:r w:rsidR="00F93E4C">
        <w:rPr>
          <w:rFonts w:ascii="Times New Roman" w:hAnsi="Times New Roman" w:cs="Times New Roman"/>
          <w:sz w:val="24"/>
          <w:szCs w:val="24"/>
        </w:rPr>
        <w:t xml:space="preserve">рантии, которые определяются </w:t>
      </w:r>
      <w:r w:rsidR="00F93E4C" w:rsidRPr="00E534DD">
        <w:rPr>
          <w:rFonts w:ascii="Times New Roman" w:hAnsi="Times New Roman" w:cs="Times New Roman"/>
          <w:sz w:val="24"/>
          <w:szCs w:val="24"/>
        </w:rPr>
        <w:t>коллективным договором или соглашением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3E4C" w:rsidRPr="00E534DD" w:rsidRDefault="00B27E56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 xml:space="preserve"> </w:t>
      </w:r>
      <w:r w:rsidR="00F93E4C" w:rsidRPr="00E534DD">
        <w:rPr>
          <w:rFonts w:ascii="Times New Roman" w:hAnsi="Times New Roman" w:cs="Times New Roman"/>
          <w:sz w:val="24"/>
          <w:szCs w:val="24"/>
        </w:rPr>
        <w:t>6.3. Для осуществления своей деятельности уполномоченному лицу по охране труда выдается соответствую</w:t>
      </w:r>
      <w:r w:rsidR="00F93E4C">
        <w:rPr>
          <w:rFonts w:ascii="Times New Roman" w:hAnsi="Times New Roman" w:cs="Times New Roman"/>
          <w:sz w:val="24"/>
          <w:szCs w:val="24"/>
        </w:rPr>
        <w:t>щее удостоверение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3E4C" w:rsidRDefault="00F93E4C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  <w:r w:rsidRPr="00E534DD">
        <w:rPr>
          <w:rFonts w:ascii="Times New Roman" w:hAnsi="Times New Roman" w:cs="Times New Roman"/>
          <w:sz w:val="24"/>
          <w:szCs w:val="24"/>
        </w:rPr>
        <w:t xml:space="preserve">6.4. Работодатель и должностные лица </w:t>
      </w:r>
      <w:r w:rsidR="00B27E56">
        <w:rPr>
          <w:rFonts w:ascii="Times New Roman" w:hAnsi="Times New Roman" w:cs="Times New Roman"/>
          <w:sz w:val="24"/>
          <w:szCs w:val="24"/>
        </w:rPr>
        <w:t>Муниципального бюджетного обще</w:t>
      </w:r>
      <w:r w:rsidRPr="00E534DD"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="00B27E56">
        <w:rPr>
          <w:rFonts w:ascii="Times New Roman" w:hAnsi="Times New Roman" w:cs="Times New Roman"/>
          <w:sz w:val="24"/>
          <w:szCs w:val="24"/>
        </w:rPr>
        <w:t xml:space="preserve"> Кубанская школа»</w:t>
      </w:r>
      <w:r w:rsidRPr="00E534DD">
        <w:rPr>
          <w:rFonts w:ascii="Times New Roman" w:hAnsi="Times New Roman" w:cs="Times New Roman"/>
          <w:sz w:val="24"/>
          <w:szCs w:val="24"/>
        </w:rPr>
        <w:t xml:space="preserve"> несут ответственность за нарушение прав уполномоченных лиц по охране труда в порядке, установленном действующим законодательством.</w:t>
      </w: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</w:rPr>
      </w:pPr>
    </w:p>
    <w:p w:rsidR="00F83AEA" w:rsidRDefault="00F83AEA" w:rsidP="00F83AEA">
      <w:pPr>
        <w:jc w:val="center"/>
      </w:pPr>
    </w:p>
    <w:p w:rsidR="00F83AEA" w:rsidRPr="00F83AEA" w:rsidRDefault="00F83AEA" w:rsidP="00F93E4C">
      <w:pPr>
        <w:spacing w:after="0"/>
        <w:ind w:right="-1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D0646" w:rsidRPr="009A4F33" w:rsidRDefault="009D0646" w:rsidP="00E534DD">
      <w:pPr>
        <w:spacing w:after="0"/>
        <w:ind w:left="-510" w:right="-510"/>
        <w:rPr>
          <w:rFonts w:ascii="Times New Roman" w:hAnsi="Times New Roman" w:cs="Times New Roman"/>
          <w:b/>
          <w:sz w:val="24"/>
          <w:szCs w:val="24"/>
        </w:rPr>
      </w:pPr>
    </w:p>
    <w:p w:rsidR="00100578" w:rsidRPr="009A4F33" w:rsidRDefault="00100578" w:rsidP="00E534DD">
      <w:pPr>
        <w:spacing w:after="0"/>
        <w:ind w:left="-510" w:right="-567"/>
        <w:rPr>
          <w:rFonts w:ascii="Times New Roman" w:hAnsi="Times New Roman" w:cs="Times New Roman"/>
          <w:sz w:val="24"/>
          <w:szCs w:val="24"/>
        </w:rPr>
      </w:pPr>
    </w:p>
    <w:p w:rsidR="00F83AEA" w:rsidRPr="009A4F33" w:rsidRDefault="00F83AEA" w:rsidP="00E534DD">
      <w:pPr>
        <w:spacing w:after="0"/>
        <w:ind w:left="-510" w:right="-567"/>
        <w:rPr>
          <w:rFonts w:ascii="Times New Roman" w:hAnsi="Times New Roman" w:cs="Times New Roman"/>
          <w:sz w:val="24"/>
          <w:szCs w:val="24"/>
        </w:rPr>
      </w:pPr>
    </w:p>
    <w:sectPr w:rsidR="00F83AEA" w:rsidRPr="009A4F33" w:rsidSect="009A4F33">
      <w:pgSz w:w="11906" w:h="16838"/>
      <w:pgMar w:top="426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00578"/>
    <w:rsid w:val="00100578"/>
    <w:rsid w:val="00344418"/>
    <w:rsid w:val="004D258F"/>
    <w:rsid w:val="005D0A43"/>
    <w:rsid w:val="005D54E3"/>
    <w:rsid w:val="006E6955"/>
    <w:rsid w:val="007C04BF"/>
    <w:rsid w:val="00820012"/>
    <w:rsid w:val="009A4F33"/>
    <w:rsid w:val="009D0646"/>
    <w:rsid w:val="00A33FD1"/>
    <w:rsid w:val="00A94C34"/>
    <w:rsid w:val="00B27E56"/>
    <w:rsid w:val="00D15FD8"/>
    <w:rsid w:val="00E534DD"/>
    <w:rsid w:val="00F83AEA"/>
    <w:rsid w:val="00F93E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B93BBF-47C3-405F-B52D-70B3B940C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4418"/>
  </w:style>
  <w:style w:type="paragraph" w:styleId="1">
    <w:name w:val="heading 1"/>
    <w:basedOn w:val="a"/>
    <w:next w:val="a"/>
    <w:link w:val="10"/>
    <w:uiPriority w:val="9"/>
    <w:qFormat/>
    <w:rsid w:val="001005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057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005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nhideWhenUsed/>
    <w:rsid w:val="007C04BF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1092</Words>
  <Characters>6225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марлен</dc:creator>
  <cp:lastModifiedBy>Екатерина</cp:lastModifiedBy>
  <cp:revision>2</cp:revision>
  <cp:lastPrinted>2016-02-14T16:59:00Z</cp:lastPrinted>
  <dcterms:created xsi:type="dcterms:W3CDTF">2016-10-11T15:20:00Z</dcterms:created>
  <dcterms:modified xsi:type="dcterms:W3CDTF">2016-10-11T15:20:00Z</dcterms:modified>
</cp:coreProperties>
</file>