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0B" w:rsidRPr="00B95DBB" w:rsidRDefault="00EE730B" w:rsidP="00EE730B">
      <w:pPr>
        <w:pStyle w:val="c6"/>
        <w:shd w:val="clear" w:color="auto" w:fill="FFFFFF"/>
        <w:spacing w:before="0" w:beforeAutospacing="0" w:after="0" w:afterAutospacing="0"/>
        <w:ind w:firstLine="358"/>
        <w:jc w:val="center"/>
        <w:rPr>
          <w:rStyle w:val="c3"/>
          <w:b/>
          <w:i/>
          <w:color w:val="000000"/>
        </w:rPr>
      </w:pPr>
      <w:r w:rsidRPr="00B95DBB">
        <w:rPr>
          <w:rStyle w:val="c3"/>
          <w:b/>
          <w:i/>
          <w:color w:val="000000"/>
        </w:rPr>
        <w:t xml:space="preserve">Аннотация к рабочей программе по </w:t>
      </w:r>
      <w:r>
        <w:rPr>
          <w:rStyle w:val="c3"/>
          <w:b/>
          <w:i/>
          <w:color w:val="000000"/>
        </w:rPr>
        <w:t>литературе</w:t>
      </w:r>
      <w:r>
        <w:rPr>
          <w:rStyle w:val="c3"/>
          <w:b/>
          <w:i/>
          <w:color w:val="000000"/>
        </w:rPr>
        <w:t xml:space="preserve"> 7</w:t>
      </w:r>
      <w:r w:rsidRPr="00B95DBB">
        <w:rPr>
          <w:rStyle w:val="c3"/>
          <w:b/>
          <w:i/>
          <w:color w:val="000000"/>
        </w:rPr>
        <w:t xml:space="preserve"> класс</w:t>
      </w:r>
    </w:p>
    <w:p w:rsidR="00EE730B" w:rsidRPr="00F274D3" w:rsidRDefault="00EE730B" w:rsidP="00EE730B">
      <w:pPr>
        <w:spacing w:after="0" w:line="240" w:lineRule="auto"/>
        <w:ind w:right="-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EE730B" w:rsidRPr="00F274D3" w:rsidRDefault="00EE730B" w:rsidP="00EE730B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274D3">
        <w:t xml:space="preserve">• </w:t>
      </w:r>
      <w:r w:rsidR="00F8109B">
        <w:t xml:space="preserve">   </w:t>
      </w:r>
      <w:r w:rsidRPr="00F274D3">
        <w:rPr>
          <w:color w:val="000000"/>
        </w:rPr>
        <w:t>Главными целями изучения предмета «Литература» являются:</w:t>
      </w:r>
    </w:p>
    <w:p w:rsidR="00EE730B" w:rsidRPr="00F274D3" w:rsidRDefault="00EE730B" w:rsidP="00F8109B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before="30" w:after="3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EE730B" w:rsidRPr="00F274D3" w:rsidRDefault="00EE730B" w:rsidP="00F8109B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before="30" w:after="3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уч-ся, необходимых для успешной социализации и самореализации личности;</w:t>
      </w:r>
    </w:p>
    <w:p w:rsidR="00EE730B" w:rsidRPr="00F274D3" w:rsidRDefault="00EE730B" w:rsidP="00F8109B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before="30" w:after="3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уч-ся вершинных произведений отечественной и мировой литературы,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EE730B" w:rsidRPr="00F274D3" w:rsidRDefault="00EE730B" w:rsidP="00F8109B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before="30" w:after="3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Поэтапное, </w:t>
      </w:r>
      <w:proofErr w:type="gramStart"/>
      <w:r w:rsidRPr="00F2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 формирование</w:t>
      </w:r>
      <w:proofErr w:type="gramEnd"/>
      <w:r w:rsidRPr="00F2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читать, комментировать, анализировать и интерпретировать художественный текст;</w:t>
      </w:r>
    </w:p>
    <w:p w:rsidR="00EE730B" w:rsidRPr="00F274D3" w:rsidRDefault="00EE730B" w:rsidP="00F8109B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before="30" w:after="3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возможными алгоритмами постижения смыслов, заложенных в художественном тексте </w:t>
      </w:r>
      <w:proofErr w:type="gramStart"/>
      <w:r w:rsidRPr="00F2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или</w:t>
      </w:r>
      <w:proofErr w:type="gramEnd"/>
      <w:r w:rsidRPr="00F2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E730B" w:rsidRPr="00F274D3" w:rsidRDefault="00EE730B" w:rsidP="00F8109B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before="30" w:after="3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важнейшими </w:t>
      </w:r>
      <w:proofErr w:type="spellStart"/>
      <w:r w:rsidRPr="00F2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F2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</w:t>
      </w:r>
      <w:proofErr w:type="gramStart"/>
      <w:r w:rsidRPr="00F2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формулировать</w:t>
      </w:r>
      <w:proofErr w:type="gramEnd"/>
      <w:r w:rsidRPr="00F2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E730B" w:rsidRPr="00F274D3" w:rsidRDefault="00EE730B" w:rsidP="00F8109B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before="30" w:after="3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E730B" w:rsidRPr="00F274D3" w:rsidRDefault="00EE730B" w:rsidP="00EE730B">
      <w:pPr>
        <w:spacing w:after="0" w:line="240" w:lineRule="auto"/>
        <w:ind w:right="-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4D3">
        <w:rPr>
          <w:rFonts w:ascii="Times New Roman" w:hAnsi="Times New Roman" w:cs="Times New Roman"/>
          <w:sz w:val="24"/>
          <w:szCs w:val="24"/>
        </w:rPr>
        <w:t>признаны классическими с точки зрения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4D3">
        <w:rPr>
          <w:rFonts w:ascii="Times New Roman" w:hAnsi="Times New Roman" w:cs="Times New Roman"/>
          <w:sz w:val="24"/>
          <w:szCs w:val="24"/>
        </w:rPr>
        <w:t>художественного качества и стали достоянием отечественной и мировой литературы. Следовательно, цель литературного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4D3">
        <w:rPr>
          <w:rFonts w:ascii="Times New Roman" w:hAnsi="Times New Roman" w:cs="Times New Roman"/>
          <w:sz w:val="24"/>
          <w:szCs w:val="24"/>
        </w:rPr>
        <w:t>школе состоит и в том, чтобы познакомить учащихся с классическими образцами мировой словесной культуры, обладающими высокими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4D3">
        <w:rPr>
          <w:rFonts w:ascii="Times New Roman" w:hAnsi="Times New Roman" w:cs="Times New Roman"/>
          <w:sz w:val="24"/>
          <w:szCs w:val="24"/>
        </w:rPr>
        <w:t xml:space="preserve">художественными достоинствами, выражающими жизненную правду, </w:t>
      </w:r>
      <w:proofErr w:type="spellStart"/>
      <w:r w:rsidRPr="00F274D3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F274D3">
        <w:rPr>
          <w:rFonts w:ascii="Times New Roman" w:hAnsi="Times New Roman" w:cs="Times New Roman"/>
          <w:sz w:val="24"/>
          <w:szCs w:val="24"/>
        </w:rPr>
        <w:t xml:space="preserve"> идеалы и воспитывающими высокие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4D3">
        <w:rPr>
          <w:rFonts w:ascii="Times New Roman" w:hAnsi="Times New Roman" w:cs="Times New Roman"/>
          <w:sz w:val="24"/>
          <w:szCs w:val="24"/>
        </w:rPr>
        <w:t>нравственные чувства у человека читающего.</w:t>
      </w:r>
    </w:p>
    <w:p w:rsidR="00EE730B" w:rsidRPr="00F274D3" w:rsidRDefault="00EE730B" w:rsidP="00F8109B">
      <w:pPr>
        <w:tabs>
          <w:tab w:val="left" w:pos="284"/>
        </w:tabs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7 класса:</w:t>
      </w:r>
    </w:p>
    <w:p w:rsidR="00EE730B" w:rsidRPr="00F274D3" w:rsidRDefault="00EE730B" w:rsidP="00F8109B">
      <w:pPr>
        <w:tabs>
          <w:tab w:val="left" w:pos="284"/>
        </w:tabs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EE730B" w:rsidRPr="00F274D3" w:rsidRDefault="00EE730B" w:rsidP="00F8109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EE730B" w:rsidRPr="00F274D3" w:rsidRDefault="00EE730B" w:rsidP="00F8109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авторов и содержание изученных художественных произведений;</w:t>
      </w:r>
    </w:p>
    <w:p w:rsidR="00EE730B" w:rsidRPr="00F274D3" w:rsidRDefault="00EE730B" w:rsidP="00F8109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изученные теоретико-литературные понятия.</w:t>
      </w:r>
    </w:p>
    <w:p w:rsidR="00EE730B" w:rsidRPr="00F274D3" w:rsidRDefault="00EE730B" w:rsidP="00F8109B">
      <w:pPr>
        <w:tabs>
          <w:tab w:val="left" w:pos="284"/>
        </w:tabs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E730B" w:rsidRPr="00F274D3" w:rsidRDefault="00EE730B" w:rsidP="00F8109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воспринимать и анализировать художественный текст;</w:t>
      </w:r>
    </w:p>
    <w:p w:rsidR="00EE730B" w:rsidRPr="00F274D3" w:rsidRDefault="00EE730B" w:rsidP="00F8109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EE730B" w:rsidRPr="00F274D3" w:rsidRDefault="00EE730B" w:rsidP="00F8109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EE730B" w:rsidRPr="00F274D3" w:rsidRDefault="00EE730B" w:rsidP="00F8109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</w:t>
      </w:r>
    </w:p>
    <w:p w:rsidR="00EE730B" w:rsidRPr="00F274D3" w:rsidRDefault="00EE730B" w:rsidP="00F8109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давать характеристику героев;</w:t>
      </w:r>
    </w:p>
    <w:p w:rsidR="00EE730B" w:rsidRPr="00F274D3" w:rsidRDefault="00EE730B" w:rsidP="00F8109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EE730B" w:rsidRPr="00F274D3" w:rsidRDefault="00EE730B" w:rsidP="00F8109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EE730B" w:rsidRPr="00F274D3" w:rsidRDefault="00EE730B" w:rsidP="00F8109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EE730B" w:rsidRPr="00F274D3" w:rsidRDefault="00EE730B" w:rsidP="00F8109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выражать своё отношение к прочитанному;</w:t>
      </w:r>
    </w:p>
    <w:p w:rsidR="00EE730B" w:rsidRPr="00F274D3" w:rsidRDefault="00EE730B" w:rsidP="00F8109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выученных наизусть, соблюдая нормы литературного произношения;</w:t>
      </w:r>
    </w:p>
    <w:p w:rsidR="00EE730B" w:rsidRPr="00F274D3" w:rsidRDefault="00EE730B" w:rsidP="00F8109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EE730B" w:rsidRPr="00F274D3" w:rsidRDefault="00EE730B" w:rsidP="00F8109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EE730B" w:rsidRPr="00F274D3" w:rsidRDefault="00EE730B" w:rsidP="00F8109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 xml:space="preserve">участвовать в диалоге по прочитанным произведениям, понимать чужую точку </w:t>
      </w:r>
      <w:proofErr w:type="gramStart"/>
      <w:r w:rsidRPr="00F274D3">
        <w:rPr>
          <w:rFonts w:ascii="Times New Roman" w:hAnsi="Times New Roman" w:cs="Times New Roman"/>
          <w:sz w:val="24"/>
          <w:szCs w:val="24"/>
        </w:rPr>
        <w:t>зрения  и</w:t>
      </w:r>
      <w:proofErr w:type="gramEnd"/>
      <w:r w:rsidRPr="00F274D3">
        <w:rPr>
          <w:rFonts w:ascii="Times New Roman" w:hAnsi="Times New Roman" w:cs="Times New Roman"/>
          <w:sz w:val="24"/>
          <w:szCs w:val="24"/>
        </w:rPr>
        <w:t xml:space="preserve"> аргументировано отстаивать свою;</w:t>
      </w:r>
    </w:p>
    <w:p w:rsidR="00EE730B" w:rsidRPr="00F274D3" w:rsidRDefault="00EE730B" w:rsidP="00F8109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писать отзывы о самостоятельно прочитанных произведениях, сочинения.</w:t>
      </w:r>
    </w:p>
    <w:p w:rsidR="00EE730B" w:rsidRPr="00F274D3" w:rsidRDefault="00EE730B" w:rsidP="00F8109B">
      <w:pPr>
        <w:tabs>
          <w:tab w:val="left" w:pos="284"/>
        </w:tabs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EE730B" w:rsidRPr="00F274D3" w:rsidRDefault="00EE730B" w:rsidP="00F8109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учётом норм русского литературного языка;</w:t>
      </w:r>
    </w:p>
    <w:p w:rsidR="00EE730B" w:rsidRPr="00F274D3" w:rsidRDefault="00EE730B" w:rsidP="00F8109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EE730B" w:rsidRPr="00F274D3" w:rsidRDefault="00EE730B" w:rsidP="00F8109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D3">
        <w:rPr>
          <w:rFonts w:ascii="Times New Roman" w:hAnsi="Times New Roman" w:cs="Times New Roman"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EE730B" w:rsidRPr="00566152" w:rsidRDefault="00EE730B" w:rsidP="00EE730B">
      <w:pPr>
        <w:spacing w:after="0"/>
        <w:ind w:right="-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152">
        <w:rPr>
          <w:rFonts w:ascii="Times New Roman" w:hAnsi="Times New Roman" w:cs="Times New Roman"/>
          <w:b/>
          <w:sz w:val="24"/>
          <w:szCs w:val="24"/>
        </w:rPr>
        <w:t>I.</w:t>
      </w:r>
      <w:r w:rsidRPr="00566152">
        <w:rPr>
          <w:rFonts w:ascii="Times New Roman" w:hAnsi="Times New Roman" w:cs="Times New Roman"/>
          <w:b/>
        </w:rPr>
        <w:t xml:space="preserve"> ПЛАНИРУЕМЫЕ РЕЗУЛЬТАТЫ УЧЕБНОГО ПРЕДМЕТА</w:t>
      </w:r>
    </w:p>
    <w:p w:rsidR="00EE730B" w:rsidRPr="00566152" w:rsidRDefault="00EE730B" w:rsidP="00EE730B">
      <w:pPr>
        <w:spacing w:after="0" w:line="240" w:lineRule="auto"/>
        <w:ind w:right="-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152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результаты: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понимание </w:t>
      </w:r>
      <w:proofErr w:type="gramStart"/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ключевых проблем</w:t>
      </w:r>
      <w:proofErr w:type="gramEnd"/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изученных произ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ведений русского фольклора и фольклора других народов, древнерусской литературы, литературы XVIII в., русских писателей 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XIX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XX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вв., литера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туры народов России и зарубежной литературы;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ных ценностей и их современного звучания;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дение: определять его принадлежность к одно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му из литературных родов и жанров; понимать и формулировать тему, идею, нравственный па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фос литературного произведения; характеризо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вать его героев, сопоставлять героев одного или нескольких произведений;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идейно-художественного содержания произведе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 (элементы филологического анализа); владе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 элементарной литературоведческой термино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логией при анализе литературного произведения;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стям русской литературы и культуры, сопостав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ление их с духовно-нравственными ценностями других народов;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интерпретировать (в отдельных случаях) изученные литературные произведения;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свое отноше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 к ней;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ное восприятие;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 или их отрывки с использованием образных средств русского языка и цитат из текста, отве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чать на вопросы по прослушанному или прочи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танному тексту, создавать устные монологиче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ские высказывания разного типа, вести диалог;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занные с тематикой, проблематикой изученных произведений; классные и домашние творческие работы; рефераты на литературные и общекуль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турные темы;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рование эстетического вкуса;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EE730B" w:rsidRPr="00566152" w:rsidRDefault="00EE730B" w:rsidP="00EE730B">
      <w:pPr>
        <w:spacing w:after="0" w:line="240" w:lineRule="auto"/>
        <w:ind w:right="-24" w:firstLine="708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566152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5661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результаты: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жения целей, в том числе альтернативные, осо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знанно выбирать наиболее эффективные спосо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бы решения учебных и познавательных задач;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ми результатами, осуществлять контроль своей деятельности в процессе достижения результата, определять способы действий в рамках предло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женных условий и требований, корректировать свои действия в соответствии с изменяющейся ситуацией;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ждение, умозаключение (индуктивное, дедуктив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ное и по аналогии) и делать выводы;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смысловое чтение; умение организовывать учеб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ное сотрудничество и совместную деятельность с учителем и сверстниками; работать индиви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дуально и в группе: находить общее решение и разрешать конфликты на основе согласования позиций и с учетом интересов; формулировать, аргументировать и отстаивать свое мнение;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ства в соответствии с задачей коммуникации для выражения своих чувств, мыслей и потребно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стей, планирования и регуляции своей деятель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ности; владение устной и письменной речью, монологической контекстной речью;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ласти использования информационно-коммуникационных технологий.</w:t>
      </w:r>
    </w:p>
    <w:p w:rsidR="00EE730B" w:rsidRPr="00566152" w:rsidRDefault="00EE730B" w:rsidP="00EE730B">
      <w:pPr>
        <w:spacing w:after="0" w:line="240" w:lineRule="auto"/>
        <w:ind w:right="-24" w:firstLine="708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6152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результаты:</w:t>
      </w:r>
    </w:p>
    <w:p w:rsidR="00EE730B" w:rsidRPr="003B41AC" w:rsidRDefault="00EE730B" w:rsidP="00EE730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сти: патриотизма, любви и уважения к Отечеству, чувства гордости за свою Родину, прошлое и на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стоящее многонационального народа России; осо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кратических и традиционных ценностей многона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ционального российского общества; воспитание чувства ответственности и долга перед Родиной;</w:t>
      </w:r>
    </w:p>
    <w:p w:rsidR="00EE730B" w:rsidRPr="003B41AC" w:rsidRDefault="00EE730B" w:rsidP="00EE730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нию, </w:t>
      </w:r>
      <w:proofErr w:type="gramStart"/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ному выбору и построению дальнейшей инди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видуальной траектории образования на базе ориентирования в мире профессий и профес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сиональных предпочтений, с учетом устойчивых познавательных интересов;</w:t>
      </w:r>
    </w:p>
    <w:p w:rsidR="00EE730B" w:rsidRPr="003B41AC" w:rsidRDefault="00EE730B" w:rsidP="00EE730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ответствующего современному уровню развития науки и общественной практики, учитывающе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социальное, культурное, языковое, духовное многообразие современного мира;</w:t>
      </w:r>
    </w:p>
    <w:p w:rsidR="00EE730B" w:rsidRPr="003B41AC" w:rsidRDefault="00EE730B" w:rsidP="00EE730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ловеку, его мнению, мировоззрению, культуре, языку, вере, гражданской позиции, к истории, культуре, религии, традициям, языкам, ценно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стям народов России и народов мира; готовно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сти и способности вести диалог с другими людь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ми и достигать в нем взаимопонимания;</w:t>
      </w:r>
    </w:p>
    <w:p w:rsidR="00EE730B" w:rsidRPr="003B41AC" w:rsidRDefault="00EE730B" w:rsidP="00EE730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обществах, включая взрослые и социальные со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общества; участие в школьном самоуправлении и общественной жизни в пределах возрастных ком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петенций с учетом региональных, этнокультурных, социальных и экономических особенностей;</w:t>
      </w:r>
    </w:p>
    <w:p w:rsidR="00EE730B" w:rsidRPr="003B41AC" w:rsidRDefault="00EE730B" w:rsidP="00EE730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ного выбора, формирование нравственных чувств и нравственного поведения, осознанного и ответ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ственного отношения к собственным поступкам;</w:t>
      </w:r>
    </w:p>
    <w:p w:rsidR="00EE730B" w:rsidRPr="003B41AC" w:rsidRDefault="00EE730B" w:rsidP="00EE730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сти в общении и сотрудничестве со сверстника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ми, старшими и младшими товарищами в про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цессе образовательной, общественно полезной, учебно-исследовательской, творческой и других видах деятельности;</w:t>
      </w:r>
    </w:p>
    <w:p w:rsidR="00EE730B" w:rsidRPr="003B41AC" w:rsidRDefault="00EE730B" w:rsidP="00EE730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EE730B" w:rsidRPr="003B41AC" w:rsidRDefault="00EE730B" w:rsidP="00EE730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ка и общества, принятие ценностей семейной жизни, уважительное и заботливое отношение к членам своей семьи;</w:t>
      </w:r>
    </w:p>
    <w:p w:rsidR="00502984" w:rsidRDefault="00EE730B" w:rsidP="00F8109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F810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</w:t>
      </w:r>
      <w:r w:rsidRPr="00F810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 художественного наследия народов России и мира, творческой деятельности эстетического характера.</w:t>
      </w:r>
      <w:bookmarkStart w:id="0" w:name="_GoBack"/>
      <w:bookmarkEnd w:id="0"/>
    </w:p>
    <w:sectPr w:rsidR="00502984" w:rsidSect="00EE73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4625"/>
    <w:multiLevelType w:val="hybridMultilevel"/>
    <w:tmpl w:val="69C424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C55FEE"/>
    <w:multiLevelType w:val="multilevel"/>
    <w:tmpl w:val="0178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33DC3"/>
    <w:multiLevelType w:val="hybridMultilevel"/>
    <w:tmpl w:val="D60C14A0"/>
    <w:lvl w:ilvl="0" w:tplc="6960FE30">
      <w:numFmt w:val="bullet"/>
      <w:lvlText w:val="•"/>
      <w:lvlJc w:val="left"/>
      <w:pPr>
        <w:ind w:left="1056" w:hanging="63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E875497"/>
    <w:multiLevelType w:val="multilevel"/>
    <w:tmpl w:val="C52C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10767"/>
    <w:multiLevelType w:val="multilevel"/>
    <w:tmpl w:val="7BF4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27CFE"/>
    <w:multiLevelType w:val="multilevel"/>
    <w:tmpl w:val="FBA4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EC"/>
    <w:rsid w:val="001334EC"/>
    <w:rsid w:val="00373117"/>
    <w:rsid w:val="007E56C9"/>
    <w:rsid w:val="00EE730B"/>
    <w:rsid w:val="00F8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92EE-5A64-443B-8122-A050F934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E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730B"/>
  </w:style>
  <w:style w:type="paragraph" w:styleId="a3">
    <w:name w:val="List Paragraph"/>
    <w:basedOn w:val="a"/>
    <w:uiPriority w:val="34"/>
    <w:qFormat/>
    <w:rsid w:val="00EE730B"/>
    <w:pPr>
      <w:spacing w:after="200" w:line="276" w:lineRule="auto"/>
      <w:ind w:left="720"/>
      <w:contextualSpacing/>
    </w:pPr>
  </w:style>
  <w:style w:type="paragraph" w:customStyle="1" w:styleId="c40">
    <w:name w:val="c40"/>
    <w:basedOn w:val="a"/>
    <w:rsid w:val="00EE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2021-03-24T12:54:00Z</dcterms:created>
  <dcterms:modified xsi:type="dcterms:W3CDTF">2021-03-24T13:05:00Z</dcterms:modified>
</cp:coreProperties>
</file>