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04" w:rsidRPr="00E106A9" w:rsidRDefault="00730704" w:rsidP="003E2808">
      <w:pPr>
        <w:suppressAutoHyphens/>
        <w:spacing w:line="240" w:lineRule="auto"/>
        <w:jc w:val="center"/>
        <w:rPr>
          <w:rFonts w:ascii="Times New Roman" w:eastAsia="Times New Roman" w:hAnsi="Times New Roman"/>
          <w:sz w:val="32"/>
          <w:szCs w:val="24"/>
          <w:lang w:eastAsia="ar-SA"/>
        </w:rPr>
      </w:pPr>
      <w:r w:rsidRPr="00E106A9">
        <w:rPr>
          <w:rFonts w:ascii="Times New Roman" w:eastAsia="Times New Roman" w:hAnsi="Times New Roman"/>
          <w:noProof/>
          <w:color w:val="000000"/>
          <w:sz w:val="28"/>
          <w:szCs w:val="24"/>
        </w:rPr>
        <w:drawing>
          <wp:inline distT="0" distB="0" distL="0" distR="0">
            <wp:extent cx="755650" cy="9144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704" w:rsidRPr="00E106A9" w:rsidRDefault="00730704" w:rsidP="003E2808">
      <w:pPr>
        <w:suppressAutoHyphens/>
        <w:spacing w:line="240" w:lineRule="auto"/>
        <w:rPr>
          <w:rFonts w:ascii="Times New Roman" w:eastAsia="Times New Roman" w:hAnsi="Times New Roman"/>
          <w:b/>
          <w:sz w:val="32"/>
          <w:szCs w:val="28"/>
          <w:lang w:eastAsia="ar-SA"/>
        </w:rPr>
      </w:pPr>
    </w:p>
    <w:p w:rsidR="00730704" w:rsidRPr="00E106A9" w:rsidRDefault="00730704" w:rsidP="003E2808">
      <w:pPr>
        <w:suppressAutoHyphens/>
        <w:spacing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ar-SA"/>
        </w:rPr>
      </w:pPr>
      <w:r w:rsidRPr="00E106A9">
        <w:rPr>
          <w:rFonts w:ascii="Times New Roman" w:eastAsia="Times New Roman" w:hAnsi="Times New Roman"/>
          <w:b/>
          <w:sz w:val="32"/>
          <w:szCs w:val="28"/>
          <w:lang w:eastAsia="ar-SA"/>
        </w:rPr>
        <w:t>АДМИНИСТРАЦИЯ СИМФЕРОПОЛЬСКОГО РАЙОНА</w:t>
      </w:r>
    </w:p>
    <w:p w:rsidR="00730704" w:rsidRPr="00E106A9" w:rsidRDefault="00730704" w:rsidP="003E2808">
      <w:pPr>
        <w:suppressAutoHyphens/>
        <w:spacing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ar-SA"/>
        </w:rPr>
      </w:pPr>
      <w:r w:rsidRPr="00E106A9">
        <w:rPr>
          <w:rFonts w:ascii="Times New Roman" w:eastAsia="Times New Roman" w:hAnsi="Times New Roman"/>
          <w:b/>
          <w:sz w:val="32"/>
          <w:szCs w:val="28"/>
          <w:lang w:eastAsia="ar-SA"/>
        </w:rPr>
        <w:t>РЕСПУБЛИКИ КРЫМ</w:t>
      </w:r>
    </w:p>
    <w:p w:rsidR="00730704" w:rsidRPr="00E106A9" w:rsidRDefault="00730704" w:rsidP="003E2808">
      <w:pPr>
        <w:suppressAutoHyphens/>
        <w:spacing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ar-SA"/>
        </w:rPr>
      </w:pPr>
    </w:p>
    <w:p w:rsidR="00730704" w:rsidRPr="00E106A9" w:rsidRDefault="00730704" w:rsidP="003E2808">
      <w:pPr>
        <w:suppressAutoHyphens/>
        <w:spacing w:line="240" w:lineRule="auto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  <w:r w:rsidRPr="00E106A9">
        <w:rPr>
          <w:rFonts w:ascii="Times New Roman" w:eastAsia="Times New Roman" w:hAnsi="Times New Roman"/>
          <w:sz w:val="28"/>
          <w:szCs w:val="24"/>
          <w:lang w:eastAsia="ar-SA"/>
        </w:rPr>
        <w:t>УПРАВЛЕНИЕ  ОБРАЗОВАНИЯ</w:t>
      </w:r>
    </w:p>
    <w:p w:rsidR="00730704" w:rsidRPr="00E106A9" w:rsidRDefault="00730704" w:rsidP="003E2808">
      <w:pPr>
        <w:suppressAutoHyphens/>
        <w:spacing w:line="240" w:lineRule="auto"/>
        <w:jc w:val="center"/>
        <w:rPr>
          <w:rFonts w:ascii="Times New Roman" w:eastAsia="Times New Roman" w:hAnsi="Times New Roman"/>
          <w:b/>
          <w:sz w:val="36"/>
          <w:szCs w:val="32"/>
          <w:lang w:eastAsia="ar-SA"/>
        </w:rPr>
      </w:pPr>
    </w:p>
    <w:p w:rsidR="00730704" w:rsidRPr="00E106A9" w:rsidRDefault="00730704" w:rsidP="003E2808">
      <w:pPr>
        <w:suppressAutoHyphens/>
        <w:spacing w:line="240" w:lineRule="auto"/>
        <w:rPr>
          <w:rFonts w:ascii="Times New Roman" w:eastAsia="Times New Roman" w:hAnsi="Times New Roman"/>
          <w:b/>
          <w:sz w:val="36"/>
          <w:szCs w:val="32"/>
          <w:lang w:eastAsia="ar-SA"/>
        </w:rPr>
      </w:pPr>
      <w:r w:rsidRPr="00E106A9">
        <w:rPr>
          <w:rFonts w:ascii="Times New Roman" w:eastAsia="Times New Roman" w:hAnsi="Times New Roman"/>
          <w:b/>
          <w:sz w:val="36"/>
          <w:szCs w:val="32"/>
          <w:lang w:eastAsia="ar-SA"/>
        </w:rPr>
        <w:t xml:space="preserve">                 </w:t>
      </w:r>
      <w:r>
        <w:rPr>
          <w:rFonts w:ascii="Times New Roman" w:eastAsia="Times New Roman" w:hAnsi="Times New Roman"/>
          <w:b/>
          <w:sz w:val="36"/>
          <w:szCs w:val="32"/>
          <w:lang w:eastAsia="ar-SA"/>
        </w:rPr>
        <w:t xml:space="preserve">                               </w:t>
      </w:r>
      <w:r w:rsidRPr="00E106A9">
        <w:rPr>
          <w:rFonts w:ascii="Times New Roman" w:eastAsia="Times New Roman" w:hAnsi="Times New Roman"/>
          <w:b/>
          <w:sz w:val="36"/>
          <w:szCs w:val="32"/>
          <w:lang w:eastAsia="ar-SA"/>
        </w:rPr>
        <w:t>ПРИКАЗ</w:t>
      </w:r>
    </w:p>
    <w:p w:rsidR="00730704" w:rsidRPr="00E106A9" w:rsidRDefault="00730704" w:rsidP="003E2808">
      <w:pPr>
        <w:suppressAutoHyphens/>
        <w:spacing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ar-SA"/>
        </w:rPr>
      </w:pPr>
    </w:p>
    <w:tbl>
      <w:tblPr>
        <w:tblW w:w="0" w:type="auto"/>
        <w:tblInd w:w="288" w:type="dxa"/>
        <w:tblLook w:val="01E0"/>
      </w:tblPr>
      <w:tblGrid>
        <w:gridCol w:w="10133"/>
      </w:tblGrid>
      <w:tr w:rsidR="00730704" w:rsidRPr="00E106A9" w:rsidTr="00167A3E">
        <w:tc>
          <w:tcPr>
            <w:tcW w:w="10133" w:type="dxa"/>
          </w:tcPr>
          <w:p w:rsidR="00730704" w:rsidRPr="00E106A9" w:rsidRDefault="00730704" w:rsidP="003E2808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  <w:tbl>
            <w:tblPr>
              <w:tblW w:w="9918" w:type="dxa"/>
              <w:tblLook w:val="01E0"/>
            </w:tblPr>
            <w:tblGrid>
              <w:gridCol w:w="3681"/>
              <w:gridCol w:w="2950"/>
              <w:gridCol w:w="3287"/>
            </w:tblGrid>
            <w:tr w:rsidR="00730704" w:rsidRPr="00E106A9" w:rsidTr="00132807">
              <w:trPr>
                <w:trHeight w:val="425"/>
              </w:trPr>
              <w:tc>
                <w:tcPr>
                  <w:tcW w:w="3681" w:type="dxa"/>
                  <w:hideMark/>
                </w:tcPr>
                <w:p w:rsidR="00730704" w:rsidRPr="00E106A9" w:rsidRDefault="00AD1426" w:rsidP="00AD1426">
                  <w:pPr>
                    <w:suppressAutoHyphens/>
                    <w:spacing w:line="240" w:lineRule="auto"/>
                    <w:ind w:hanging="112"/>
                    <w:rPr>
                      <w:rFonts w:ascii="Times New Roman" w:eastAsia="Times New Roman" w:hAnsi="Times New Roman"/>
                      <w:sz w:val="28"/>
                      <w:szCs w:val="24"/>
                      <w:u w:val="single"/>
                      <w:lang w:val="uk-UA"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4"/>
                      <w:u w:val="single"/>
                      <w:lang w:val="uk-UA" w:eastAsia="ar-SA"/>
                    </w:rPr>
                    <w:t>14</w:t>
                  </w:r>
                  <w:r w:rsidR="00730704" w:rsidRPr="00E106A9">
                    <w:rPr>
                      <w:rFonts w:ascii="Times New Roman" w:eastAsia="Times New Roman" w:hAnsi="Times New Roman"/>
                      <w:sz w:val="28"/>
                      <w:szCs w:val="24"/>
                      <w:u w:val="single"/>
                      <w:lang w:val="uk-UA" w:eastAsia="ar-SA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sz w:val="28"/>
                      <w:szCs w:val="24"/>
                      <w:u w:val="single"/>
                      <w:lang w:val="uk-UA" w:eastAsia="ar-SA"/>
                    </w:rPr>
                    <w:t>12</w:t>
                  </w:r>
                  <w:r w:rsidR="00730704" w:rsidRPr="00E106A9">
                    <w:rPr>
                      <w:rFonts w:ascii="Times New Roman" w:eastAsia="Times New Roman" w:hAnsi="Times New Roman"/>
                      <w:sz w:val="28"/>
                      <w:szCs w:val="24"/>
                      <w:u w:val="single"/>
                      <w:lang w:val="uk-UA" w:eastAsia="ar-SA"/>
                    </w:rPr>
                    <w:t>.201</w:t>
                  </w:r>
                  <w:r w:rsidR="00730704">
                    <w:rPr>
                      <w:rFonts w:ascii="Times New Roman" w:eastAsia="Times New Roman" w:hAnsi="Times New Roman"/>
                      <w:sz w:val="28"/>
                      <w:szCs w:val="24"/>
                      <w:u w:val="single"/>
                      <w:lang w:val="uk-UA" w:eastAsia="ar-SA"/>
                    </w:rPr>
                    <w:t>6</w:t>
                  </w:r>
                  <w:r w:rsidR="00730704" w:rsidRPr="00E106A9">
                    <w:rPr>
                      <w:rFonts w:ascii="Times New Roman" w:eastAsia="Times New Roman" w:hAnsi="Times New Roman"/>
                      <w:sz w:val="28"/>
                      <w:szCs w:val="24"/>
                      <w:u w:val="single"/>
                      <w:lang w:val="uk-UA" w:eastAsia="ar-SA"/>
                    </w:rPr>
                    <w:t xml:space="preserve"> г.</w:t>
                  </w:r>
                </w:p>
              </w:tc>
              <w:tc>
                <w:tcPr>
                  <w:tcW w:w="2950" w:type="dxa"/>
                  <w:hideMark/>
                </w:tcPr>
                <w:p w:rsidR="00730704" w:rsidRPr="00E106A9" w:rsidRDefault="00730704" w:rsidP="003E2808">
                  <w:pPr>
                    <w:suppressAutoHyphens/>
                    <w:spacing w:line="240" w:lineRule="auto"/>
                    <w:rPr>
                      <w:rFonts w:ascii="Times New Roman" w:eastAsia="Times New Roman" w:hAnsi="Times New Roman"/>
                      <w:sz w:val="28"/>
                      <w:szCs w:val="24"/>
                      <w:lang w:val="uk-UA" w:eastAsia="ar-SA"/>
                    </w:rPr>
                  </w:pPr>
                  <w:proofErr w:type="spellStart"/>
                  <w:r w:rsidRPr="00E106A9">
                    <w:rPr>
                      <w:rFonts w:ascii="Times New Roman" w:eastAsia="Times New Roman" w:hAnsi="Times New Roman"/>
                      <w:sz w:val="28"/>
                      <w:szCs w:val="24"/>
                      <w:lang w:val="uk-UA" w:eastAsia="ar-SA"/>
                    </w:rPr>
                    <w:t>Симферополь</w:t>
                  </w:r>
                  <w:proofErr w:type="spellEnd"/>
                </w:p>
              </w:tc>
              <w:tc>
                <w:tcPr>
                  <w:tcW w:w="3287" w:type="dxa"/>
                  <w:hideMark/>
                </w:tcPr>
                <w:p w:rsidR="00730704" w:rsidRDefault="00730704" w:rsidP="003E2808">
                  <w:pPr>
                    <w:suppressAutoHyphens/>
                    <w:spacing w:line="240" w:lineRule="auto"/>
                    <w:ind w:left="1620" w:hanging="142"/>
                    <w:rPr>
                      <w:rFonts w:ascii="Times New Roman" w:eastAsia="Times New Roman" w:hAnsi="Times New Roman"/>
                      <w:sz w:val="28"/>
                      <w:szCs w:val="24"/>
                      <w:u w:val="single"/>
                      <w:lang w:val="uk-UA" w:eastAsia="ar-SA"/>
                    </w:rPr>
                  </w:pPr>
                  <w:r w:rsidRPr="00E106A9">
                    <w:rPr>
                      <w:rFonts w:ascii="Times New Roman" w:eastAsia="Times New Roman" w:hAnsi="Times New Roman"/>
                      <w:sz w:val="28"/>
                      <w:szCs w:val="24"/>
                      <w:lang w:val="uk-UA" w:eastAsia="ar-SA"/>
                    </w:rPr>
                    <w:t xml:space="preserve">   </w:t>
                  </w:r>
                  <w:r w:rsidR="00132807">
                    <w:rPr>
                      <w:rFonts w:ascii="Times New Roman" w:eastAsia="Times New Roman" w:hAnsi="Times New Roman"/>
                      <w:sz w:val="28"/>
                      <w:szCs w:val="24"/>
                      <w:lang w:val="uk-UA" w:eastAsia="ar-SA"/>
                    </w:rPr>
                    <w:t xml:space="preserve"> </w:t>
                  </w:r>
                  <w:r w:rsidRPr="00E106A9">
                    <w:rPr>
                      <w:rFonts w:ascii="Times New Roman" w:eastAsia="Times New Roman" w:hAnsi="Times New Roman"/>
                      <w:sz w:val="28"/>
                      <w:szCs w:val="24"/>
                      <w:u w:val="single"/>
                      <w:lang w:val="uk-UA" w:eastAsia="ar-SA"/>
                    </w:rPr>
                    <w:t xml:space="preserve">№   </w:t>
                  </w:r>
                  <w:r w:rsidR="001027F1">
                    <w:rPr>
                      <w:rFonts w:ascii="Times New Roman" w:eastAsia="Times New Roman" w:hAnsi="Times New Roman"/>
                      <w:sz w:val="28"/>
                      <w:szCs w:val="24"/>
                      <w:u w:val="single"/>
                      <w:lang w:val="uk-UA" w:eastAsia="ar-SA"/>
                    </w:rPr>
                    <w:t>756</w:t>
                  </w:r>
                  <w:r w:rsidRPr="00E106A9">
                    <w:rPr>
                      <w:rFonts w:ascii="Times New Roman" w:eastAsia="Times New Roman" w:hAnsi="Times New Roman"/>
                      <w:sz w:val="28"/>
                      <w:szCs w:val="24"/>
                      <w:u w:val="single"/>
                      <w:lang w:val="uk-UA" w:eastAsia="ar-SA"/>
                    </w:rPr>
                    <w:t xml:space="preserve">       </w:t>
                  </w:r>
                </w:p>
                <w:p w:rsidR="00F433A2" w:rsidRDefault="00F433A2" w:rsidP="003E2808">
                  <w:pPr>
                    <w:suppressAutoHyphens/>
                    <w:spacing w:line="240" w:lineRule="auto"/>
                    <w:ind w:left="1620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4"/>
                      <w:u w:val="single"/>
                      <w:lang w:val="uk-UA" w:eastAsia="ar-SA"/>
                    </w:rPr>
                  </w:pPr>
                </w:p>
                <w:p w:rsidR="00F433A2" w:rsidRPr="00E106A9" w:rsidRDefault="00F433A2" w:rsidP="003E2808">
                  <w:pPr>
                    <w:suppressAutoHyphens/>
                    <w:spacing w:line="240" w:lineRule="auto"/>
                    <w:ind w:left="1620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4"/>
                      <w:u w:val="single"/>
                      <w:lang w:val="uk-UA" w:eastAsia="ar-SA"/>
                    </w:rPr>
                  </w:pPr>
                </w:p>
              </w:tc>
            </w:tr>
          </w:tbl>
          <w:p w:rsidR="00730704" w:rsidRPr="00E106A9" w:rsidRDefault="00730704" w:rsidP="003E2808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4"/>
                <w:lang w:val="uk-UA" w:eastAsia="uk-UA"/>
              </w:rPr>
            </w:pPr>
          </w:p>
        </w:tc>
      </w:tr>
    </w:tbl>
    <w:p w:rsidR="00F433A2" w:rsidRPr="000B4C18" w:rsidRDefault="00167A3E" w:rsidP="00D50E1A">
      <w:pPr>
        <w:spacing w:line="240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B4C18">
        <w:rPr>
          <w:rFonts w:ascii="Times New Roman" w:hAnsi="Times New Roman" w:cs="Times New Roman"/>
          <w:i/>
          <w:sz w:val="28"/>
          <w:szCs w:val="28"/>
        </w:rPr>
        <w:t xml:space="preserve">О регистрации на государственную итоговую аттестацию по образовательным программам основного общего образования в </w:t>
      </w:r>
      <w:r w:rsidR="0020618E">
        <w:rPr>
          <w:rFonts w:ascii="Times New Roman" w:hAnsi="Times New Roman" w:cs="Times New Roman"/>
          <w:i/>
          <w:sz w:val="28"/>
          <w:szCs w:val="28"/>
        </w:rPr>
        <w:t>Симферопольском районе</w:t>
      </w:r>
      <w:proofErr w:type="gramEnd"/>
      <w:r w:rsidRPr="000B4C18">
        <w:rPr>
          <w:rFonts w:ascii="Times New Roman" w:hAnsi="Times New Roman" w:cs="Times New Roman"/>
          <w:i/>
          <w:sz w:val="28"/>
          <w:szCs w:val="28"/>
        </w:rPr>
        <w:t xml:space="preserve"> в 201</w:t>
      </w:r>
      <w:r w:rsidRPr="000B4C18">
        <w:rPr>
          <w:rStyle w:val="6"/>
          <w:rFonts w:eastAsiaTheme="minorEastAsia"/>
          <w:i w:val="0"/>
          <w:sz w:val="28"/>
          <w:szCs w:val="28"/>
        </w:rPr>
        <w:t xml:space="preserve">7 </w:t>
      </w:r>
      <w:r w:rsidRPr="000B4C18">
        <w:rPr>
          <w:rFonts w:ascii="Times New Roman" w:hAnsi="Times New Roman" w:cs="Times New Roman"/>
          <w:i/>
          <w:sz w:val="28"/>
          <w:szCs w:val="28"/>
        </w:rPr>
        <w:t>году</w:t>
      </w:r>
    </w:p>
    <w:p w:rsidR="00167A3E" w:rsidRPr="009825CF" w:rsidRDefault="00167A3E" w:rsidP="003E28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588" w:rsidRPr="00D50E1A" w:rsidRDefault="002968B8" w:rsidP="003E28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0E1A">
        <w:rPr>
          <w:rFonts w:ascii="Times New Roman" w:hAnsi="Times New Roman" w:cs="Times New Roman"/>
          <w:sz w:val="28"/>
          <w:szCs w:val="28"/>
        </w:rPr>
        <w:t>В соответствии с Федеральным законам от 29.12.2012 №</w:t>
      </w:r>
      <w:r w:rsidR="00B2420B">
        <w:rPr>
          <w:rFonts w:ascii="Times New Roman" w:hAnsi="Times New Roman" w:cs="Times New Roman"/>
          <w:sz w:val="28"/>
          <w:szCs w:val="28"/>
        </w:rPr>
        <w:t xml:space="preserve"> </w:t>
      </w:r>
      <w:r w:rsidRPr="00D50E1A">
        <w:rPr>
          <w:rFonts w:ascii="Times New Roman" w:hAnsi="Times New Roman" w:cs="Times New Roman"/>
          <w:sz w:val="28"/>
          <w:szCs w:val="28"/>
        </w:rPr>
        <w:t>273-Ф3 «Об образовании в Российской Федерации» (с изменениями),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образования, науки и молодёжи Республики Крым от 09.12.2016 №</w:t>
      </w:r>
      <w:r w:rsidR="003C4191">
        <w:rPr>
          <w:rFonts w:ascii="Times New Roman" w:hAnsi="Times New Roman" w:cs="Times New Roman"/>
          <w:sz w:val="28"/>
          <w:szCs w:val="28"/>
        </w:rPr>
        <w:t xml:space="preserve"> </w:t>
      </w:r>
      <w:r w:rsidR="00D50E1A" w:rsidRPr="00D50E1A">
        <w:rPr>
          <w:rFonts w:ascii="Times New Roman" w:hAnsi="Times New Roman" w:cs="Times New Roman"/>
          <w:sz w:val="28"/>
          <w:szCs w:val="28"/>
        </w:rPr>
        <w:t>3955</w:t>
      </w:r>
      <w:r w:rsidRPr="00D50E1A">
        <w:rPr>
          <w:rFonts w:ascii="Times New Roman" w:hAnsi="Times New Roman" w:cs="Times New Roman"/>
          <w:sz w:val="28"/>
          <w:szCs w:val="28"/>
        </w:rPr>
        <w:t>, решением Государственной экзаменационной комиссии Республики Крым (протокол ГЭК от 08.12.2016 г. № 81) и с целью организации регистрации участников государственной итоговой аттестации по</w:t>
      </w:r>
      <w:proofErr w:type="gramEnd"/>
      <w:r w:rsidRPr="00D50E1A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основного общего образования в Республике Крым в 2017 году</w:t>
      </w:r>
      <w:r w:rsidR="009825CF" w:rsidRPr="00D50E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807" w:rsidRPr="009825CF" w:rsidRDefault="00132807" w:rsidP="003C4191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5CF">
        <w:rPr>
          <w:rFonts w:ascii="Times New Roman" w:hAnsi="Times New Roman" w:cs="Times New Roman"/>
          <w:sz w:val="28"/>
          <w:szCs w:val="28"/>
        </w:rPr>
        <w:t>ПРИКАЗЫВАЮ:</w:t>
      </w:r>
    </w:p>
    <w:p w:rsidR="004B3F2E" w:rsidRPr="009825CF" w:rsidRDefault="004B3F2E" w:rsidP="003E2808">
      <w:p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B4C18" w:rsidRDefault="0095095C" w:rsidP="0095095C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20" w:firstLine="0"/>
        <w:rPr>
          <w:rStyle w:val="af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0B4C18" w:rsidRPr="000B4C18">
        <w:rPr>
          <w:sz w:val="28"/>
          <w:szCs w:val="28"/>
        </w:rPr>
        <w:t xml:space="preserve">Провести регистрацию на государственную итоговую аттестацию по образовательным программам основного общего образования в </w:t>
      </w:r>
      <w:r w:rsidR="0020618E">
        <w:rPr>
          <w:sz w:val="28"/>
          <w:szCs w:val="28"/>
        </w:rPr>
        <w:t>Симферопольском районе</w:t>
      </w:r>
      <w:r w:rsidR="000B4C18" w:rsidRPr="000B4C18">
        <w:rPr>
          <w:sz w:val="28"/>
          <w:szCs w:val="28"/>
        </w:rPr>
        <w:t xml:space="preserve"> в 2017 году (ГИА-9) в срок </w:t>
      </w:r>
      <w:r w:rsidR="000B4C18" w:rsidRPr="000B4C18">
        <w:rPr>
          <w:rStyle w:val="af"/>
          <w:sz w:val="28"/>
          <w:szCs w:val="28"/>
        </w:rPr>
        <w:t>с 26</w:t>
      </w:r>
      <w:r w:rsidR="0020618E">
        <w:rPr>
          <w:rStyle w:val="af"/>
          <w:sz w:val="28"/>
          <w:szCs w:val="28"/>
        </w:rPr>
        <w:t xml:space="preserve"> </w:t>
      </w:r>
      <w:r w:rsidR="000B4C18" w:rsidRPr="000B4C18">
        <w:rPr>
          <w:rStyle w:val="af"/>
          <w:sz w:val="28"/>
          <w:szCs w:val="28"/>
        </w:rPr>
        <w:t>декабря 2016 года до 1 марта 2017 года (включительно).</w:t>
      </w:r>
    </w:p>
    <w:p w:rsidR="008D2AD0" w:rsidRPr="000B4C18" w:rsidRDefault="008D2AD0" w:rsidP="0095095C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2. О</w:t>
      </w:r>
      <w:r w:rsidRPr="000B4C18">
        <w:rPr>
          <w:sz w:val="28"/>
          <w:szCs w:val="28"/>
        </w:rPr>
        <w:t>беспечить организационное сопро</w:t>
      </w:r>
      <w:r w:rsidR="00B15689">
        <w:rPr>
          <w:sz w:val="28"/>
          <w:szCs w:val="28"/>
        </w:rPr>
        <w:t>вождение регистрации участников.</w:t>
      </w:r>
    </w:p>
    <w:p w:rsidR="008D2AD0" w:rsidRDefault="00B15689" w:rsidP="0095095C">
      <w:pPr>
        <w:pStyle w:val="1"/>
        <w:shd w:val="clear" w:color="auto" w:fill="auto"/>
        <w:tabs>
          <w:tab w:val="left" w:pos="0"/>
          <w:tab w:val="left" w:pos="919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AC6201">
        <w:rPr>
          <w:sz w:val="28"/>
          <w:szCs w:val="28"/>
        </w:rPr>
        <w:t>. О</w:t>
      </w:r>
      <w:r w:rsidR="00AC6201" w:rsidRPr="000B4C18">
        <w:rPr>
          <w:sz w:val="28"/>
          <w:szCs w:val="28"/>
        </w:rPr>
        <w:t>беспечить информационное и техническое сопровождение регистрации участников</w:t>
      </w:r>
      <w:r>
        <w:rPr>
          <w:sz w:val="28"/>
          <w:szCs w:val="28"/>
        </w:rPr>
        <w:t>.</w:t>
      </w:r>
    </w:p>
    <w:p w:rsidR="006B158C" w:rsidRPr="000B4C18" w:rsidRDefault="00B15689" w:rsidP="006B158C">
      <w:pPr>
        <w:pStyle w:val="1"/>
        <w:shd w:val="clear" w:color="auto" w:fill="auto"/>
        <w:tabs>
          <w:tab w:val="left" w:pos="0"/>
          <w:tab w:val="left" w:pos="1008"/>
        </w:tabs>
        <w:spacing w:before="0" w:after="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="006B158C">
        <w:rPr>
          <w:sz w:val="28"/>
          <w:szCs w:val="28"/>
        </w:rPr>
        <w:t xml:space="preserve">. </w:t>
      </w:r>
      <w:r w:rsidR="006B158C" w:rsidRPr="000B4C18">
        <w:rPr>
          <w:sz w:val="28"/>
          <w:szCs w:val="28"/>
        </w:rPr>
        <w:t xml:space="preserve">2 </w:t>
      </w:r>
      <w:r w:rsidR="006B158C" w:rsidRPr="000B4C18">
        <w:rPr>
          <w:rStyle w:val="af"/>
          <w:sz w:val="28"/>
          <w:szCs w:val="28"/>
        </w:rPr>
        <w:t xml:space="preserve">марта </w:t>
      </w:r>
      <w:r w:rsidR="006B158C" w:rsidRPr="000B4C18">
        <w:rPr>
          <w:sz w:val="28"/>
          <w:szCs w:val="28"/>
        </w:rPr>
        <w:t xml:space="preserve">2017 </w:t>
      </w:r>
      <w:r w:rsidR="006B158C" w:rsidRPr="000B4C18">
        <w:rPr>
          <w:rStyle w:val="af"/>
          <w:sz w:val="28"/>
          <w:szCs w:val="28"/>
        </w:rPr>
        <w:t xml:space="preserve">года </w:t>
      </w:r>
      <w:r w:rsidR="006B158C" w:rsidRPr="000B4C18">
        <w:rPr>
          <w:sz w:val="28"/>
          <w:szCs w:val="28"/>
        </w:rPr>
        <w:t>произвести экспорт в РЦОИ окончательной версии базы данных (ключа) с информацией о выбранных предметах участниками для прохождения ГИА-9 с последующим подтверждением информации на бумажном носителе.</w:t>
      </w:r>
    </w:p>
    <w:p w:rsidR="000B4C18" w:rsidRPr="000B4C18" w:rsidRDefault="00B15689" w:rsidP="0095095C">
      <w:pPr>
        <w:pStyle w:val="1"/>
        <w:shd w:val="clear" w:color="auto" w:fill="auto"/>
        <w:tabs>
          <w:tab w:val="left" w:pos="0"/>
          <w:tab w:val="left" w:pos="1008"/>
        </w:tabs>
        <w:spacing w:before="0" w:after="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AC6201">
        <w:rPr>
          <w:sz w:val="28"/>
          <w:szCs w:val="28"/>
        </w:rPr>
        <w:t xml:space="preserve">. </w:t>
      </w:r>
      <w:r w:rsidR="000B4C18" w:rsidRPr="000B4C18">
        <w:rPr>
          <w:sz w:val="28"/>
          <w:szCs w:val="28"/>
        </w:rPr>
        <w:t xml:space="preserve">Руководителям </w:t>
      </w:r>
      <w:r w:rsidR="006B158C">
        <w:rPr>
          <w:sz w:val="28"/>
          <w:szCs w:val="28"/>
        </w:rPr>
        <w:t>муниципальных бюджетных обще</w:t>
      </w:r>
      <w:r w:rsidR="000B4C18" w:rsidRPr="000B4C18">
        <w:rPr>
          <w:sz w:val="28"/>
          <w:szCs w:val="28"/>
        </w:rPr>
        <w:t>о</w:t>
      </w:r>
      <w:r w:rsidR="000552B6">
        <w:rPr>
          <w:sz w:val="28"/>
          <w:szCs w:val="28"/>
        </w:rPr>
        <w:t>бразовательных учреждений</w:t>
      </w:r>
      <w:r w:rsidR="000B4C18" w:rsidRPr="000B4C18">
        <w:rPr>
          <w:sz w:val="28"/>
          <w:szCs w:val="28"/>
        </w:rPr>
        <w:t>:</w:t>
      </w:r>
    </w:p>
    <w:p w:rsidR="000B4C18" w:rsidRPr="000B4C18" w:rsidRDefault="00B15689" w:rsidP="0095095C">
      <w:pPr>
        <w:pStyle w:val="1"/>
        <w:shd w:val="clear" w:color="auto" w:fill="auto"/>
        <w:tabs>
          <w:tab w:val="left" w:pos="0"/>
          <w:tab w:val="left" w:pos="1190"/>
        </w:tabs>
        <w:spacing w:before="0" w:after="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953F4F">
        <w:rPr>
          <w:sz w:val="28"/>
          <w:szCs w:val="28"/>
        </w:rPr>
        <w:t xml:space="preserve">.1. </w:t>
      </w:r>
      <w:r w:rsidR="000B4C18" w:rsidRPr="000B4C18">
        <w:rPr>
          <w:sz w:val="28"/>
          <w:szCs w:val="28"/>
        </w:rPr>
        <w:t xml:space="preserve">Организовать проведение информационно-разъяснительной работы среди </w:t>
      </w:r>
      <w:r w:rsidR="000B4C18" w:rsidRPr="000B4C18">
        <w:rPr>
          <w:sz w:val="28"/>
          <w:szCs w:val="28"/>
        </w:rPr>
        <w:lastRenderedPageBreak/>
        <w:t>учащихся,</w:t>
      </w:r>
      <w:r>
        <w:rPr>
          <w:sz w:val="28"/>
          <w:szCs w:val="28"/>
        </w:rPr>
        <w:t xml:space="preserve"> родителей,</w:t>
      </w:r>
      <w:r w:rsidR="000B4C18" w:rsidRPr="000B4C18">
        <w:rPr>
          <w:sz w:val="28"/>
          <w:szCs w:val="28"/>
        </w:rPr>
        <w:t xml:space="preserve"> общественности</w:t>
      </w:r>
      <w:r w:rsidR="00091CD2">
        <w:rPr>
          <w:sz w:val="28"/>
          <w:szCs w:val="28"/>
        </w:rPr>
        <w:t>.</w:t>
      </w:r>
    </w:p>
    <w:p w:rsidR="000B4C18" w:rsidRPr="000B4C18" w:rsidRDefault="00091CD2" w:rsidP="0095095C">
      <w:pPr>
        <w:pStyle w:val="1"/>
        <w:shd w:val="clear" w:color="auto" w:fill="auto"/>
        <w:tabs>
          <w:tab w:val="left" w:pos="0"/>
          <w:tab w:val="left" w:pos="1190"/>
        </w:tabs>
        <w:spacing w:before="0" w:after="0" w:line="240" w:lineRule="auto"/>
        <w:ind w:right="20" w:firstLine="0"/>
        <w:rPr>
          <w:sz w:val="28"/>
          <w:szCs w:val="28"/>
        </w:rPr>
      </w:pPr>
      <w:r>
        <w:rPr>
          <w:rStyle w:val="af"/>
          <w:b w:val="0"/>
          <w:sz w:val="28"/>
          <w:szCs w:val="28"/>
        </w:rPr>
        <w:t>5</w:t>
      </w:r>
      <w:r w:rsidR="00953F4F" w:rsidRPr="00953F4F">
        <w:rPr>
          <w:rStyle w:val="af"/>
          <w:b w:val="0"/>
          <w:sz w:val="28"/>
          <w:szCs w:val="28"/>
        </w:rPr>
        <w:t>.2.</w:t>
      </w:r>
      <w:r w:rsidR="00953F4F">
        <w:rPr>
          <w:rStyle w:val="af"/>
          <w:sz w:val="28"/>
          <w:szCs w:val="28"/>
        </w:rPr>
        <w:t xml:space="preserve"> </w:t>
      </w:r>
      <w:r w:rsidR="000B4C18" w:rsidRPr="000B4C18">
        <w:rPr>
          <w:rStyle w:val="af"/>
          <w:sz w:val="28"/>
          <w:szCs w:val="28"/>
        </w:rPr>
        <w:t xml:space="preserve">До </w:t>
      </w:r>
      <w:r w:rsidR="000B4C18" w:rsidRPr="000B4C18">
        <w:rPr>
          <w:sz w:val="28"/>
          <w:szCs w:val="28"/>
        </w:rPr>
        <w:t>2</w:t>
      </w:r>
      <w:r w:rsidR="00953F4F">
        <w:rPr>
          <w:sz w:val="28"/>
          <w:szCs w:val="28"/>
        </w:rPr>
        <w:t>3</w:t>
      </w:r>
      <w:r w:rsidR="000B4C18" w:rsidRPr="000B4C18">
        <w:rPr>
          <w:sz w:val="28"/>
          <w:szCs w:val="28"/>
        </w:rPr>
        <w:t xml:space="preserve"> </w:t>
      </w:r>
      <w:r w:rsidR="000B4C18" w:rsidRPr="000B4C18">
        <w:rPr>
          <w:rStyle w:val="af"/>
          <w:sz w:val="28"/>
          <w:szCs w:val="28"/>
        </w:rPr>
        <w:t xml:space="preserve">декабря </w:t>
      </w:r>
      <w:r w:rsidR="000B4C18" w:rsidRPr="000B4C18">
        <w:rPr>
          <w:sz w:val="28"/>
          <w:szCs w:val="28"/>
        </w:rPr>
        <w:t xml:space="preserve">2016 </w:t>
      </w:r>
      <w:r w:rsidR="000B4C18" w:rsidRPr="000B4C18">
        <w:rPr>
          <w:rStyle w:val="af"/>
          <w:sz w:val="28"/>
          <w:szCs w:val="28"/>
        </w:rPr>
        <w:t xml:space="preserve">года </w:t>
      </w:r>
      <w:r w:rsidR="000B4C18" w:rsidRPr="000B4C18">
        <w:rPr>
          <w:sz w:val="28"/>
          <w:szCs w:val="28"/>
        </w:rPr>
        <w:t xml:space="preserve">опубликовать сведения о местах регистрации на </w:t>
      </w:r>
      <w:proofErr w:type="gramStart"/>
      <w:r w:rsidR="000B4C18" w:rsidRPr="000B4C18">
        <w:rPr>
          <w:sz w:val="28"/>
          <w:szCs w:val="28"/>
        </w:rPr>
        <w:t>досрочный</w:t>
      </w:r>
      <w:proofErr w:type="gramEnd"/>
      <w:r w:rsidR="000B4C18" w:rsidRPr="000B4C18">
        <w:rPr>
          <w:sz w:val="28"/>
          <w:szCs w:val="28"/>
        </w:rPr>
        <w:t xml:space="preserve"> и основной этапы и ра</w:t>
      </w:r>
      <w:r w:rsidR="00953F4F">
        <w:rPr>
          <w:sz w:val="28"/>
          <w:szCs w:val="28"/>
        </w:rPr>
        <w:t>зместить на официальных сайтах</w:t>
      </w:r>
      <w:r w:rsidR="000B4C18" w:rsidRPr="000B4C18">
        <w:rPr>
          <w:sz w:val="28"/>
          <w:szCs w:val="28"/>
        </w:rPr>
        <w:t xml:space="preserve"> образовательных организаций (далее - </w:t>
      </w:r>
      <w:r w:rsidR="00953F4F">
        <w:rPr>
          <w:sz w:val="28"/>
          <w:szCs w:val="28"/>
        </w:rPr>
        <w:t>ОО</w:t>
      </w:r>
      <w:r w:rsidR="000B4C18" w:rsidRPr="000B4C18">
        <w:rPr>
          <w:sz w:val="28"/>
          <w:szCs w:val="28"/>
        </w:rPr>
        <w:t>).</w:t>
      </w:r>
    </w:p>
    <w:p w:rsidR="000B4C18" w:rsidRPr="000B4C18" w:rsidRDefault="0047123C" w:rsidP="0095095C">
      <w:pPr>
        <w:pStyle w:val="1"/>
        <w:shd w:val="clear" w:color="auto" w:fill="auto"/>
        <w:tabs>
          <w:tab w:val="left" w:pos="0"/>
          <w:tab w:val="left" w:pos="1008"/>
        </w:tabs>
        <w:spacing w:before="0" w:after="0" w:line="240" w:lineRule="auto"/>
        <w:ind w:right="20" w:firstLine="0"/>
        <w:rPr>
          <w:sz w:val="28"/>
          <w:szCs w:val="28"/>
        </w:rPr>
      </w:pPr>
      <w:r>
        <w:rPr>
          <w:rStyle w:val="af"/>
          <w:b w:val="0"/>
          <w:sz w:val="28"/>
          <w:szCs w:val="28"/>
        </w:rPr>
        <w:t>5</w:t>
      </w:r>
      <w:r w:rsidR="00953F4F" w:rsidRPr="00953F4F">
        <w:rPr>
          <w:rStyle w:val="af"/>
          <w:b w:val="0"/>
          <w:sz w:val="28"/>
          <w:szCs w:val="28"/>
        </w:rPr>
        <w:t>.3.</w:t>
      </w:r>
      <w:r w:rsidR="00953F4F">
        <w:rPr>
          <w:rStyle w:val="af"/>
          <w:sz w:val="28"/>
          <w:szCs w:val="28"/>
        </w:rPr>
        <w:t xml:space="preserve"> </w:t>
      </w:r>
      <w:r w:rsidR="000B4C18" w:rsidRPr="000B4C18">
        <w:rPr>
          <w:rStyle w:val="af"/>
          <w:sz w:val="28"/>
          <w:szCs w:val="28"/>
        </w:rPr>
        <w:t xml:space="preserve">До </w:t>
      </w:r>
      <w:r w:rsidR="00953F4F">
        <w:rPr>
          <w:sz w:val="28"/>
          <w:szCs w:val="28"/>
        </w:rPr>
        <w:t>16</w:t>
      </w:r>
      <w:r w:rsidR="000B4C18" w:rsidRPr="000B4C18">
        <w:rPr>
          <w:sz w:val="28"/>
          <w:szCs w:val="28"/>
        </w:rPr>
        <w:t xml:space="preserve"> </w:t>
      </w:r>
      <w:r w:rsidR="000B4C18" w:rsidRPr="000B4C18">
        <w:rPr>
          <w:rStyle w:val="af"/>
          <w:sz w:val="28"/>
          <w:szCs w:val="28"/>
        </w:rPr>
        <w:t xml:space="preserve">января </w:t>
      </w:r>
      <w:r w:rsidR="000B4C18" w:rsidRPr="000B4C18">
        <w:rPr>
          <w:sz w:val="28"/>
          <w:szCs w:val="28"/>
        </w:rPr>
        <w:t xml:space="preserve">2017 </w:t>
      </w:r>
      <w:r w:rsidR="000B4C18" w:rsidRPr="000B4C18">
        <w:rPr>
          <w:rStyle w:val="af"/>
          <w:sz w:val="28"/>
          <w:szCs w:val="28"/>
        </w:rPr>
        <w:t xml:space="preserve">года </w:t>
      </w:r>
      <w:r w:rsidR="000B4C18" w:rsidRPr="000B4C18">
        <w:rPr>
          <w:sz w:val="28"/>
          <w:szCs w:val="28"/>
        </w:rPr>
        <w:t xml:space="preserve">осуществить I этап регистрации участников ГИА-9 с последующей выверкой информации в РИС и экспортом базы данных (ключа) в </w:t>
      </w:r>
      <w:r w:rsidR="00F05F6A">
        <w:rPr>
          <w:sz w:val="28"/>
          <w:szCs w:val="28"/>
        </w:rPr>
        <w:t>управление образования администрации Симферопольского района</w:t>
      </w:r>
      <w:r w:rsidR="000B4C18" w:rsidRPr="000B4C18">
        <w:rPr>
          <w:sz w:val="28"/>
          <w:szCs w:val="28"/>
        </w:rPr>
        <w:t>.</w:t>
      </w:r>
    </w:p>
    <w:p w:rsidR="000B4C18" w:rsidRDefault="0047123C" w:rsidP="0095095C">
      <w:pPr>
        <w:pStyle w:val="1"/>
        <w:shd w:val="clear" w:color="auto" w:fill="auto"/>
        <w:tabs>
          <w:tab w:val="left" w:pos="0"/>
          <w:tab w:val="left" w:pos="1190"/>
        </w:tabs>
        <w:spacing w:before="0" w:after="0" w:line="240" w:lineRule="auto"/>
        <w:ind w:right="20" w:firstLine="0"/>
        <w:rPr>
          <w:sz w:val="28"/>
          <w:szCs w:val="28"/>
        </w:rPr>
      </w:pPr>
      <w:r>
        <w:rPr>
          <w:rStyle w:val="af"/>
          <w:b w:val="0"/>
          <w:sz w:val="28"/>
          <w:szCs w:val="28"/>
        </w:rPr>
        <w:t>5</w:t>
      </w:r>
      <w:r w:rsidR="00F05F6A" w:rsidRPr="00F05F6A">
        <w:rPr>
          <w:rStyle w:val="af"/>
          <w:b w:val="0"/>
          <w:sz w:val="28"/>
          <w:szCs w:val="28"/>
        </w:rPr>
        <w:t>.4.</w:t>
      </w:r>
      <w:r w:rsidR="00F05F6A">
        <w:rPr>
          <w:rStyle w:val="af"/>
          <w:sz w:val="28"/>
          <w:szCs w:val="28"/>
        </w:rPr>
        <w:t xml:space="preserve"> </w:t>
      </w:r>
      <w:r w:rsidR="000B4C18" w:rsidRPr="000B4C18">
        <w:rPr>
          <w:rStyle w:val="af"/>
          <w:sz w:val="28"/>
          <w:szCs w:val="28"/>
        </w:rPr>
        <w:t xml:space="preserve">До </w:t>
      </w:r>
      <w:r w:rsidR="00B21D8F">
        <w:rPr>
          <w:sz w:val="28"/>
          <w:szCs w:val="28"/>
        </w:rPr>
        <w:t>27</w:t>
      </w:r>
      <w:r w:rsidR="000B4C18" w:rsidRPr="000B4C18">
        <w:rPr>
          <w:sz w:val="28"/>
          <w:szCs w:val="28"/>
        </w:rPr>
        <w:t xml:space="preserve"> </w:t>
      </w:r>
      <w:r w:rsidR="00B21D8F">
        <w:rPr>
          <w:rStyle w:val="af"/>
          <w:sz w:val="28"/>
          <w:szCs w:val="28"/>
        </w:rPr>
        <w:t>февраля</w:t>
      </w:r>
      <w:r w:rsidR="000B4C18" w:rsidRPr="000B4C18">
        <w:rPr>
          <w:rStyle w:val="af"/>
          <w:sz w:val="28"/>
          <w:szCs w:val="28"/>
        </w:rPr>
        <w:t xml:space="preserve"> </w:t>
      </w:r>
      <w:r w:rsidR="000B4C18" w:rsidRPr="000B4C18">
        <w:rPr>
          <w:sz w:val="28"/>
          <w:szCs w:val="28"/>
        </w:rPr>
        <w:t xml:space="preserve">2017 </w:t>
      </w:r>
      <w:r w:rsidR="000B4C18" w:rsidRPr="000B4C18">
        <w:rPr>
          <w:rStyle w:val="af"/>
          <w:sz w:val="28"/>
          <w:szCs w:val="28"/>
        </w:rPr>
        <w:t xml:space="preserve">года (включительно) </w:t>
      </w:r>
      <w:r w:rsidR="000B4C18" w:rsidRPr="000B4C18">
        <w:rPr>
          <w:sz w:val="28"/>
          <w:szCs w:val="28"/>
        </w:rPr>
        <w:t xml:space="preserve">организовать </w:t>
      </w:r>
      <w:r w:rsidR="000B4C18" w:rsidRPr="000B4C18">
        <w:rPr>
          <w:rStyle w:val="af"/>
          <w:sz w:val="28"/>
          <w:szCs w:val="28"/>
        </w:rPr>
        <w:t xml:space="preserve">II </w:t>
      </w:r>
      <w:r w:rsidR="000B4C18" w:rsidRPr="000B4C18">
        <w:rPr>
          <w:sz w:val="28"/>
          <w:szCs w:val="28"/>
        </w:rPr>
        <w:t>этап регистрации и перерегистрации участников ГИА-9 с последующей выверкой информации в РИС.</w:t>
      </w:r>
    </w:p>
    <w:p w:rsidR="004925C2" w:rsidRPr="000B4C18" w:rsidRDefault="0047123C" w:rsidP="0095095C">
      <w:pPr>
        <w:pStyle w:val="1"/>
        <w:shd w:val="clear" w:color="auto" w:fill="auto"/>
        <w:tabs>
          <w:tab w:val="left" w:pos="0"/>
          <w:tab w:val="left" w:pos="1190"/>
        </w:tabs>
        <w:spacing w:before="0" w:after="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4925C2">
        <w:rPr>
          <w:sz w:val="28"/>
          <w:szCs w:val="28"/>
        </w:rPr>
        <w:t xml:space="preserve">.5. </w:t>
      </w:r>
      <w:r w:rsidR="004925C2" w:rsidRPr="000B4C18">
        <w:rPr>
          <w:sz w:val="28"/>
          <w:szCs w:val="28"/>
        </w:rPr>
        <w:t>2</w:t>
      </w:r>
      <w:r w:rsidR="004925C2">
        <w:rPr>
          <w:sz w:val="28"/>
          <w:szCs w:val="28"/>
        </w:rPr>
        <w:t>8</w:t>
      </w:r>
      <w:r w:rsidR="004925C2" w:rsidRPr="000B4C18">
        <w:rPr>
          <w:sz w:val="28"/>
          <w:szCs w:val="28"/>
        </w:rPr>
        <w:t xml:space="preserve"> </w:t>
      </w:r>
      <w:r w:rsidR="004925C2">
        <w:rPr>
          <w:rStyle w:val="af"/>
          <w:sz w:val="28"/>
          <w:szCs w:val="28"/>
        </w:rPr>
        <w:t>февраля</w:t>
      </w:r>
      <w:r w:rsidR="004925C2" w:rsidRPr="000B4C18">
        <w:rPr>
          <w:rStyle w:val="af"/>
          <w:sz w:val="28"/>
          <w:szCs w:val="28"/>
        </w:rPr>
        <w:t xml:space="preserve"> </w:t>
      </w:r>
      <w:r w:rsidR="004925C2" w:rsidRPr="000B4C18">
        <w:rPr>
          <w:sz w:val="28"/>
          <w:szCs w:val="28"/>
        </w:rPr>
        <w:t xml:space="preserve">2017 </w:t>
      </w:r>
      <w:r w:rsidR="004925C2" w:rsidRPr="000B4C18">
        <w:rPr>
          <w:rStyle w:val="af"/>
          <w:sz w:val="28"/>
          <w:szCs w:val="28"/>
        </w:rPr>
        <w:t xml:space="preserve">года </w:t>
      </w:r>
      <w:r w:rsidR="004925C2" w:rsidRPr="000B4C18">
        <w:rPr>
          <w:sz w:val="28"/>
          <w:szCs w:val="28"/>
        </w:rPr>
        <w:t xml:space="preserve">произвести экспорт в </w:t>
      </w:r>
      <w:r w:rsidR="004925C2">
        <w:rPr>
          <w:sz w:val="28"/>
          <w:szCs w:val="28"/>
        </w:rPr>
        <w:t xml:space="preserve">управление </w:t>
      </w:r>
      <w:proofErr w:type="gramStart"/>
      <w:r w:rsidR="004925C2">
        <w:rPr>
          <w:sz w:val="28"/>
          <w:szCs w:val="28"/>
        </w:rPr>
        <w:t>образования администрации Симферопольского района</w:t>
      </w:r>
      <w:r w:rsidR="004925C2" w:rsidRPr="000B4C18">
        <w:rPr>
          <w:sz w:val="28"/>
          <w:szCs w:val="28"/>
        </w:rPr>
        <w:t xml:space="preserve"> окончательной версии базы</w:t>
      </w:r>
      <w:proofErr w:type="gramEnd"/>
      <w:r w:rsidR="004925C2" w:rsidRPr="000B4C18">
        <w:rPr>
          <w:sz w:val="28"/>
          <w:szCs w:val="28"/>
        </w:rPr>
        <w:t xml:space="preserve"> данных (ключа) с информацией о выбранных предметах с последующим подтверждением информации на бумажном носителе.</w:t>
      </w:r>
    </w:p>
    <w:p w:rsidR="002F7272" w:rsidRPr="000B4C18" w:rsidRDefault="0047123C" w:rsidP="002F7272">
      <w:pPr>
        <w:pStyle w:val="1"/>
        <w:shd w:val="clear" w:color="auto" w:fill="auto"/>
        <w:tabs>
          <w:tab w:val="left" w:pos="0"/>
          <w:tab w:val="left" w:pos="919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2F7272">
        <w:rPr>
          <w:sz w:val="28"/>
          <w:szCs w:val="28"/>
        </w:rPr>
        <w:t>.</w:t>
      </w:r>
      <w:r w:rsidR="004925C2">
        <w:rPr>
          <w:sz w:val="28"/>
          <w:szCs w:val="28"/>
        </w:rPr>
        <w:t>6</w:t>
      </w:r>
      <w:r w:rsidR="002F7272">
        <w:rPr>
          <w:sz w:val="28"/>
          <w:szCs w:val="28"/>
        </w:rPr>
        <w:t>. Использовать в работе</w:t>
      </w:r>
      <w:r w:rsidR="003C4191">
        <w:rPr>
          <w:sz w:val="28"/>
          <w:szCs w:val="28"/>
        </w:rPr>
        <w:t xml:space="preserve">, утверждённые приказом </w:t>
      </w:r>
      <w:r w:rsidR="003C4191" w:rsidRPr="00D50E1A">
        <w:rPr>
          <w:sz w:val="28"/>
          <w:szCs w:val="28"/>
        </w:rPr>
        <w:t>Министерства образования, науки и молодёжи Республики Крым от 09.12.2016 №</w:t>
      </w:r>
      <w:r w:rsidR="003C4191">
        <w:rPr>
          <w:sz w:val="28"/>
          <w:szCs w:val="28"/>
        </w:rPr>
        <w:t xml:space="preserve"> </w:t>
      </w:r>
      <w:r w:rsidR="003C4191" w:rsidRPr="00D50E1A">
        <w:rPr>
          <w:sz w:val="28"/>
          <w:szCs w:val="28"/>
        </w:rPr>
        <w:t>3955</w:t>
      </w:r>
      <w:r w:rsidR="002F7272" w:rsidRPr="000B4C18">
        <w:rPr>
          <w:sz w:val="28"/>
          <w:szCs w:val="28"/>
        </w:rPr>
        <w:t>:</w:t>
      </w:r>
    </w:p>
    <w:p w:rsidR="002F7272" w:rsidRPr="000B4C18" w:rsidRDefault="0047123C" w:rsidP="002F7272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2F7272">
        <w:rPr>
          <w:sz w:val="28"/>
          <w:szCs w:val="28"/>
        </w:rPr>
        <w:t>.</w:t>
      </w:r>
      <w:r w:rsidR="004925C2">
        <w:rPr>
          <w:sz w:val="28"/>
          <w:szCs w:val="28"/>
        </w:rPr>
        <w:t>6</w:t>
      </w:r>
      <w:r w:rsidR="002F7272">
        <w:rPr>
          <w:sz w:val="28"/>
          <w:szCs w:val="28"/>
        </w:rPr>
        <w:t xml:space="preserve">.1 </w:t>
      </w:r>
      <w:r w:rsidR="002F7272" w:rsidRPr="000B4C18">
        <w:rPr>
          <w:sz w:val="28"/>
          <w:szCs w:val="28"/>
        </w:rPr>
        <w:t>Организационную схему регистрации учащихся для участия в ГИА-9 в Республике Крым в 2017 году (Приложение 1).</w:t>
      </w:r>
    </w:p>
    <w:p w:rsidR="00AC6201" w:rsidRDefault="0047123C" w:rsidP="002F7272">
      <w:pPr>
        <w:pStyle w:val="1"/>
        <w:shd w:val="clear" w:color="auto" w:fill="auto"/>
        <w:tabs>
          <w:tab w:val="left" w:pos="0"/>
          <w:tab w:val="left" w:pos="1008"/>
        </w:tabs>
        <w:spacing w:before="0" w:after="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2F7272">
        <w:rPr>
          <w:sz w:val="28"/>
          <w:szCs w:val="28"/>
        </w:rPr>
        <w:t>.</w:t>
      </w:r>
      <w:r w:rsidR="004925C2">
        <w:rPr>
          <w:sz w:val="28"/>
          <w:szCs w:val="28"/>
        </w:rPr>
        <w:t>6</w:t>
      </w:r>
      <w:r w:rsidR="002F7272">
        <w:rPr>
          <w:sz w:val="28"/>
          <w:szCs w:val="28"/>
        </w:rPr>
        <w:t xml:space="preserve">.2. </w:t>
      </w:r>
      <w:r w:rsidR="002F7272" w:rsidRPr="000B4C18">
        <w:rPr>
          <w:sz w:val="28"/>
          <w:szCs w:val="28"/>
        </w:rPr>
        <w:t>Места регистрации на ГИА-9 для выпускников общеобразовательных организаций текущего учебного года (Приложение 2).</w:t>
      </w:r>
    </w:p>
    <w:p w:rsidR="000B4C18" w:rsidRDefault="0047123C" w:rsidP="0095095C">
      <w:pPr>
        <w:pStyle w:val="1"/>
        <w:shd w:val="clear" w:color="auto" w:fill="auto"/>
        <w:tabs>
          <w:tab w:val="left" w:pos="0"/>
          <w:tab w:val="left" w:pos="1008"/>
        </w:tabs>
        <w:spacing w:before="0" w:after="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6</w:t>
      </w:r>
      <w:r w:rsidR="00F93D23">
        <w:rPr>
          <w:sz w:val="28"/>
          <w:szCs w:val="28"/>
        </w:rPr>
        <w:t xml:space="preserve">. </w:t>
      </w:r>
      <w:r w:rsidR="000B4C18" w:rsidRPr="000B4C18">
        <w:rPr>
          <w:sz w:val="28"/>
          <w:szCs w:val="28"/>
        </w:rPr>
        <w:t>Места регистрации на ГИА-9, утвержденные приказом</w:t>
      </w:r>
      <w:r w:rsidR="00453CB6" w:rsidRPr="00453CB6">
        <w:rPr>
          <w:sz w:val="28"/>
          <w:szCs w:val="28"/>
        </w:rPr>
        <w:t xml:space="preserve"> </w:t>
      </w:r>
      <w:r w:rsidR="00453CB6" w:rsidRPr="00D50E1A">
        <w:rPr>
          <w:sz w:val="28"/>
          <w:szCs w:val="28"/>
        </w:rPr>
        <w:t>Министерства образования, науки и молодёжи Республики Крым от 09.12.2016 №</w:t>
      </w:r>
      <w:r w:rsidR="00453CB6">
        <w:rPr>
          <w:sz w:val="28"/>
          <w:szCs w:val="28"/>
        </w:rPr>
        <w:t xml:space="preserve"> </w:t>
      </w:r>
      <w:r w:rsidR="00453CB6" w:rsidRPr="00D50E1A">
        <w:rPr>
          <w:sz w:val="28"/>
          <w:szCs w:val="28"/>
        </w:rPr>
        <w:t>3955</w:t>
      </w:r>
      <w:r w:rsidR="000B4C18" w:rsidRPr="000B4C18">
        <w:rPr>
          <w:sz w:val="28"/>
          <w:szCs w:val="28"/>
        </w:rPr>
        <w:t>, разместить на официальных сайтах ОО.</w:t>
      </w:r>
    </w:p>
    <w:p w:rsidR="0047123C" w:rsidRDefault="0047123C" w:rsidP="0095095C">
      <w:pPr>
        <w:pStyle w:val="1"/>
        <w:shd w:val="clear" w:color="auto" w:fill="auto"/>
        <w:tabs>
          <w:tab w:val="left" w:pos="0"/>
          <w:tab w:val="left" w:pos="1008"/>
        </w:tabs>
        <w:spacing w:before="0" w:after="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7.</w:t>
      </w:r>
      <w:r w:rsidRPr="0047123C">
        <w:rPr>
          <w:sz w:val="27"/>
          <w:szCs w:val="27"/>
        </w:rPr>
        <w:t xml:space="preserve"> </w:t>
      </w:r>
      <w:r w:rsidRPr="0047123C">
        <w:rPr>
          <w:sz w:val="28"/>
          <w:szCs w:val="28"/>
        </w:rPr>
        <w:t>Ответственность за выполнение данного приказа возложить на методиста МКУ «Центр по обслуживанию МУО Симферопольского района» Арбузову А.А.</w:t>
      </w:r>
    </w:p>
    <w:p w:rsidR="00120847" w:rsidRPr="000B4C18" w:rsidRDefault="0047123C" w:rsidP="0095095C">
      <w:pPr>
        <w:pStyle w:val="1"/>
        <w:shd w:val="clear" w:color="auto" w:fill="auto"/>
        <w:tabs>
          <w:tab w:val="left" w:pos="0"/>
          <w:tab w:val="left" w:pos="1008"/>
        </w:tabs>
        <w:spacing w:before="0" w:after="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="00F93D23">
        <w:rPr>
          <w:sz w:val="28"/>
          <w:szCs w:val="28"/>
        </w:rPr>
        <w:t xml:space="preserve">. </w:t>
      </w:r>
      <w:proofErr w:type="gramStart"/>
      <w:r w:rsidR="00120847" w:rsidRPr="000B4C18">
        <w:rPr>
          <w:sz w:val="28"/>
          <w:szCs w:val="28"/>
        </w:rPr>
        <w:t>Контроль за</w:t>
      </w:r>
      <w:proofErr w:type="gramEnd"/>
      <w:r w:rsidR="00120847" w:rsidRPr="000B4C18">
        <w:rPr>
          <w:sz w:val="28"/>
          <w:szCs w:val="28"/>
        </w:rPr>
        <w:t xml:space="preserve"> исполнением</w:t>
      </w:r>
      <w:r w:rsidR="00604B1C" w:rsidRPr="000B4C18">
        <w:rPr>
          <w:sz w:val="28"/>
          <w:szCs w:val="28"/>
        </w:rPr>
        <w:t xml:space="preserve"> данного приказа</w:t>
      </w:r>
      <w:r w:rsidR="00120847" w:rsidRPr="000B4C18">
        <w:rPr>
          <w:sz w:val="28"/>
          <w:szCs w:val="28"/>
        </w:rPr>
        <w:t xml:space="preserve"> оставляю за собой.</w:t>
      </w:r>
    </w:p>
    <w:p w:rsidR="00120847" w:rsidRPr="009825CF" w:rsidRDefault="00120847" w:rsidP="003E28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847" w:rsidRPr="009825CF" w:rsidRDefault="00120847" w:rsidP="003E2808">
      <w:pPr>
        <w:tabs>
          <w:tab w:val="left" w:pos="7215"/>
        </w:tabs>
        <w:spacing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5CF">
        <w:rPr>
          <w:rFonts w:ascii="Times New Roman" w:hAnsi="Times New Roman" w:cs="Times New Roman"/>
          <w:b/>
          <w:sz w:val="28"/>
          <w:szCs w:val="28"/>
        </w:rPr>
        <w:t>Начальник управления</w:t>
      </w:r>
      <w:r w:rsidRPr="009825CF">
        <w:rPr>
          <w:rFonts w:ascii="Times New Roman" w:hAnsi="Times New Roman" w:cs="Times New Roman"/>
          <w:b/>
          <w:sz w:val="28"/>
          <w:szCs w:val="28"/>
        </w:rPr>
        <w:tab/>
        <w:t xml:space="preserve">            С.В. Дмитрова</w:t>
      </w:r>
    </w:p>
    <w:p w:rsidR="00120847" w:rsidRPr="009825CF" w:rsidRDefault="00120847" w:rsidP="003E28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0847" w:rsidRPr="00120847" w:rsidRDefault="00120847" w:rsidP="003E2808">
      <w:pPr>
        <w:spacing w:line="240" w:lineRule="auto"/>
        <w:rPr>
          <w:rFonts w:ascii="Times New Roman" w:hAnsi="Times New Roman" w:cs="Times New Roman"/>
          <w:sz w:val="20"/>
        </w:rPr>
      </w:pPr>
    </w:p>
    <w:p w:rsidR="00E50B1F" w:rsidRDefault="00E50B1F" w:rsidP="003E2808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:rsidR="00E50B1F" w:rsidRDefault="00E50B1F" w:rsidP="003E2808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:rsidR="00E50B1F" w:rsidRDefault="00E50B1F" w:rsidP="003E2808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:rsidR="00E50B1F" w:rsidRDefault="00E50B1F" w:rsidP="003E2808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:rsidR="00E50B1F" w:rsidRDefault="00E50B1F" w:rsidP="003E2808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:rsidR="003C4191" w:rsidRDefault="003C4191" w:rsidP="003E2808">
      <w:pPr>
        <w:spacing w:line="240" w:lineRule="auto"/>
        <w:ind w:firstLine="0"/>
        <w:rPr>
          <w:rFonts w:ascii="Times New Roman" w:hAnsi="Times New Roman" w:cs="Times New Roman"/>
          <w:sz w:val="20"/>
        </w:rPr>
      </w:pPr>
    </w:p>
    <w:p w:rsidR="003C4191" w:rsidRDefault="003C4191" w:rsidP="003E2808">
      <w:pPr>
        <w:spacing w:line="240" w:lineRule="auto"/>
        <w:ind w:firstLine="0"/>
        <w:rPr>
          <w:rFonts w:ascii="Times New Roman" w:hAnsi="Times New Roman" w:cs="Times New Roman"/>
          <w:sz w:val="20"/>
        </w:rPr>
      </w:pPr>
    </w:p>
    <w:p w:rsidR="0047123C" w:rsidRDefault="0047123C" w:rsidP="003E2808">
      <w:pPr>
        <w:spacing w:line="240" w:lineRule="auto"/>
        <w:ind w:firstLine="0"/>
        <w:rPr>
          <w:rFonts w:ascii="Times New Roman" w:hAnsi="Times New Roman" w:cs="Times New Roman"/>
          <w:sz w:val="20"/>
        </w:rPr>
      </w:pPr>
    </w:p>
    <w:p w:rsidR="0047123C" w:rsidRDefault="0047123C" w:rsidP="003E2808">
      <w:pPr>
        <w:spacing w:line="240" w:lineRule="auto"/>
        <w:ind w:firstLine="0"/>
        <w:rPr>
          <w:rFonts w:ascii="Times New Roman" w:hAnsi="Times New Roman" w:cs="Times New Roman"/>
          <w:sz w:val="20"/>
        </w:rPr>
      </w:pPr>
    </w:p>
    <w:p w:rsidR="0047123C" w:rsidRDefault="0047123C" w:rsidP="003E2808">
      <w:pPr>
        <w:spacing w:line="240" w:lineRule="auto"/>
        <w:ind w:firstLine="0"/>
        <w:rPr>
          <w:rFonts w:ascii="Times New Roman" w:hAnsi="Times New Roman" w:cs="Times New Roman"/>
          <w:sz w:val="20"/>
        </w:rPr>
      </w:pPr>
    </w:p>
    <w:p w:rsidR="0047123C" w:rsidRDefault="0047123C" w:rsidP="003E2808">
      <w:pPr>
        <w:spacing w:line="240" w:lineRule="auto"/>
        <w:ind w:firstLine="0"/>
        <w:rPr>
          <w:rFonts w:ascii="Times New Roman" w:hAnsi="Times New Roman" w:cs="Times New Roman"/>
          <w:sz w:val="20"/>
        </w:rPr>
      </w:pPr>
    </w:p>
    <w:p w:rsidR="0047123C" w:rsidRDefault="0047123C" w:rsidP="003E2808">
      <w:pPr>
        <w:spacing w:line="240" w:lineRule="auto"/>
        <w:ind w:firstLine="0"/>
        <w:rPr>
          <w:rFonts w:ascii="Times New Roman" w:hAnsi="Times New Roman" w:cs="Times New Roman"/>
          <w:sz w:val="20"/>
        </w:rPr>
      </w:pPr>
    </w:p>
    <w:p w:rsidR="0047123C" w:rsidRDefault="0047123C" w:rsidP="003E2808">
      <w:pPr>
        <w:spacing w:line="240" w:lineRule="auto"/>
        <w:ind w:firstLine="0"/>
        <w:rPr>
          <w:rFonts w:ascii="Times New Roman" w:hAnsi="Times New Roman" w:cs="Times New Roman"/>
          <w:sz w:val="20"/>
        </w:rPr>
      </w:pPr>
    </w:p>
    <w:p w:rsidR="0047123C" w:rsidRDefault="0047123C" w:rsidP="003E2808">
      <w:pPr>
        <w:spacing w:line="240" w:lineRule="auto"/>
        <w:ind w:firstLine="0"/>
        <w:rPr>
          <w:rFonts w:ascii="Times New Roman" w:hAnsi="Times New Roman" w:cs="Times New Roman"/>
          <w:sz w:val="20"/>
        </w:rPr>
      </w:pPr>
    </w:p>
    <w:p w:rsidR="0047123C" w:rsidRDefault="0047123C" w:rsidP="003E2808">
      <w:pPr>
        <w:spacing w:line="240" w:lineRule="auto"/>
        <w:ind w:firstLine="0"/>
        <w:rPr>
          <w:rFonts w:ascii="Times New Roman" w:hAnsi="Times New Roman" w:cs="Times New Roman"/>
          <w:sz w:val="20"/>
        </w:rPr>
      </w:pPr>
    </w:p>
    <w:p w:rsidR="0047123C" w:rsidRDefault="0047123C" w:rsidP="003E2808">
      <w:pPr>
        <w:spacing w:line="240" w:lineRule="auto"/>
        <w:ind w:firstLine="0"/>
        <w:rPr>
          <w:rFonts w:ascii="Times New Roman" w:hAnsi="Times New Roman" w:cs="Times New Roman"/>
          <w:sz w:val="20"/>
        </w:rPr>
      </w:pPr>
    </w:p>
    <w:p w:rsidR="003C4191" w:rsidRDefault="003C4191" w:rsidP="003E2808">
      <w:pPr>
        <w:spacing w:line="240" w:lineRule="auto"/>
        <w:ind w:firstLine="0"/>
        <w:rPr>
          <w:rFonts w:ascii="Times New Roman" w:hAnsi="Times New Roman" w:cs="Times New Roman"/>
          <w:sz w:val="20"/>
        </w:rPr>
      </w:pPr>
    </w:p>
    <w:p w:rsidR="003C4191" w:rsidRDefault="003C4191" w:rsidP="003E2808">
      <w:pPr>
        <w:spacing w:line="240" w:lineRule="auto"/>
        <w:ind w:firstLine="0"/>
        <w:rPr>
          <w:rFonts w:ascii="Times New Roman" w:hAnsi="Times New Roman" w:cs="Times New Roman"/>
          <w:sz w:val="20"/>
        </w:rPr>
      </w:pPr>
    </w:p>
    <w:p w:rsidR="003C4191" w:rsidRDefault="003C4191" w:rsidP="003E2808">
      <w:pPr>
        <w:spacing w:line="240" w:lineRule="auto"/>
        <w:ind w:firstLine="0"/>
        <w:rPr>
          <w:rFonts w:ascii="Times New Roman" w:hAnsi="Times New Roman" w:cs="Times New Roman"/>
          <w:sz w:val="20"/>
        </w:rPr>
      </w:pPr>
    </w:p>
    <w:p w:rsidR="003C4191" w:rsidRDefault="003C4191" w:rsidP="003E2808">
      <w:pPr>
        <w:spacing w:line="240" w:lineRule="auto"/>
        <w:ind w:firstLine="0"/>
        <w:rPr>
          <w:rFonts w:ascii="Times New Roman" w:hAnsi="Times New Roman" w:cs="Times New Roman"/>
          <w:sz w:val="20"/>
        </w:rPr>
      </w:pPr>
    </w:p>
    <w:p w:rsidR="00E50B1F" w:rsidRDefault="00B41777" w:rsidP="003E2808">
      <w:pPr>
        <w:spacing w:line="240" w:lineRule="auto"/>
        <w:ind w:firstLine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Арбузова А.А.</w:t>
      </w:r>
    </w:p>
    <w:p w:rsidR="00B41777" w:rsidRPr="003C4191" w:rsidRDefault="00B41777" w:rsidP="003C4191">
      <w:pPr>
        <w:spacing w:line="240" w:lineRule="auto"/>
        <w:ind w:firstLine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+79788352165</w:t>
      </w:r>
    </w:p>
    <w:sectPr w:rsidR="00B41777" w:rsidRPr="003C4191" w:rsidSect="0073070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CD4" w:rsidRDefault="00F07CD4" w:rsidP="00E50B1F">
      <w:pPr>
        <w:spacing w:line="240" w:lineRule="auto"/>
      </w:pPr>
      <w:r>
        <w:separator/>
      </w:r>
    </w:p>
  </w:endnote>
  <w:endnote w:type="continuationSeparator" w:id="0">
    <w:p w:rsidR="00F07CD4" w:rsidRDefault="00F07CD4" w:rsidP="00E50B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CD4" w:rsidRDefault="00F07CD4" w:rsidP="00E50B1F">
      <w:pPr>
        <w:spacing w:line="240" w:lineRule="auto"/>
      </w:pPr>
      <w:r>
        <w:separator/>
      </w:r>
    </w:p>
  </w:footnote>
  <w:footnote w:type="continuationSeparator" w:id="0">
    <w:p w:rsidR="00F07CD4" w:rsidRDefault="00F07CD4" w:rsidP="00E50B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67730"/>
    <w:multiLevelType w:val="multilevel"/>
    <w:tmpl w:val="345AE3BA"/>
    <w:lvl w:ilvl="0">
      <w:start w:val="1"/>
      <w:numFmt w:val="decimal"/>
      <w:lvlText w:val="%1."/>
      <w:lvlJc w:val="left"/>
      <w:pPr>
        <w:ind w:left="1264" w:hanging="360"/>
      </w:pPr>
    </w:lvl>
    <w:lvl w:ilvl="1">
      <w:start w:val="1"/>
      <w:numFmt w:val="decimal"/>
      <w:isLgl/>
      <w:lvlText w:val="%1.%2"/>
      <w:lvlJc w:val="left"/>
      <w:pPr>
        <w:ind w:left="1939" w:hanging="10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9" w:hanging="10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4" w:hanging="2160"/>
      </w:pPr>
      <w:rPr>
        <w:rFonts w:hint="default"/>
      </w:rPr>
    </w:lvl>
  </w:abstractNum>
  <w:abstractNum w:abstractNumId="1">
    <w:nsid w:val="2C2D71EA"/>
    <w:multiLevelType w:val="multilevel"/>
    <w:tmpl w:val="DA50E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2FF0364"/>
    <w:multiLevelType w:val="hybridMultilevel"/>
    <w:tmpl w:val="6F6862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C91F7B"/>
    <w:multiLevelType w:val="multilevel"/>
    <w:tmpl w:val="CFA6A63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DF4941"/>
    <w:multiLevelType w:val="hybridMultilevel"/>
    <w:tmpl w:val="FB8CB0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476523"/>
    <w:multiLevelType w:val="hybridMultilevel"/>
    <w:tmpl w:val="7D00FA36"/>
    <w:lvl w:ilvl="0" w:tplc="D3C852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111730"/>
    <w:multiLevelType w:val="hybridMultilevel"/>
    <w:tmpl w:val="6576C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FA1D72"/>
    <w:multiLevelType w:val="multilevel"/>
    <w:tmpl w:val="0CCA1E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D221C"/>
    <w:rsid w:val="000552B6"/>
    <w:rsid w:val="0008315D"/>
    <w:rsid w:val="00091CD2"/>
    <w:rsid w:val="000B4C18"/>
    <w:rsid w:val="000D02BE"/>
    <w:rsid w:val="000E7F92"/>
    <w:rsid w:val="001027F1"/>
    <w:rsid w:val="00120847"/>
    <w:rsid w:val="001218E7"/>
    <w:rsid w:val="00132807"/>
    <w:rsid w:val="00140A08"/>
    <w:rsid w:val="00167A3E"/>
    <w:rsid w:val="00197F89"/>
    <w:rsid w:val="001C27A0"/>
    <w:rsid w:val="001D4E9C"/>
    <w:rsid w:val="001D5D86"/>
    <w:rsid w:val="001D61A1"/>
    <w:rsid w:val="001E541F"/>
    <w:rsid w:val="0020618E"/>
    <w:rsid w:val="002111DE"/>
    <w:rsid w:val="00224332"/>
    <w:rsid w:val="002441AE"/>
    <w:rsid w:val="002472A1"/>
    <w:rsid w:val="002751E4"/>
    <w:rsid w:val="002968B8"/>
    <w:rsid w:val="002B03AE"/>
    <w:rsid w:val="002F7272"/>
    <w:rsid w:val="00322A2B"/>
    <w:rsid w:val="00381253"/>
    <w:rsid w:val="003918EE"/>
    <w:rsid w:val="0039521B"/>
    <w:rsid w:val="003A0180"/>
    <w:rsid w:val="003A6664"/>
    <w:rsid w:val="003C4191"/>
    <w:rsid w:val="003E2808"/>
    <w:rsid w:val="003E7CDC"/>
    <w:rsid w:val="003F6BD4"/>
    <w:rsid w:val="00416617"/>
    <w:rsid w:val="00437C42"/>
    <w:rsid w:val="00453CB6"/>
    <w:rsid w:val="00456CE5"/>
    <w:rsid w:val="00457A35"/>
    <w:rsid w:val="0047123C"/>
    <w:rsid w:val="00477413"/>
    <w:rsid w:val="004925C2"/>
    <w:rsid w:val="004968F2"/>
    <w:rsid w:val="004B3F2E"/>
    <w:rsid w:val="004D221C"/>
    <w:rsid w:val="004D7C62"/>
    <w:rsid w:val="004F19DC"/>
    <w:rsid w:val="004F501C"/>
    <w:rsid w:val="00511B01"/>
    <w:rsid w:val="00515328"/>
    <w:rsid w:val="00537832"/>
    <w:rsid w:val="005472B1"/>
    <w:rsid w:val="00550995"/>
    <w:rsid w:val="00556DC9"/>
    <w:rsid w:val="00565AD4"/>
    <w:rsid w:val="00585A06"/>
    <w:rsid w:val="005926BB"/>
    <w:rsid w:val="005A5451"/>
    <w:rsid w:val="005A7787"/>
    <w:rsid w:val="005F13EF"/>
    <w:rsid w:val="005F1B13"/>
    <w:rsid w:val="00600162"/>
    <w:rsid w:val="00602CC5"/>
    <w:rsid w:val="00604B1C"/>
    <w:rsid w:val="0060590F"/>
    <w:rsid w:val="0061278C"/>
    <w:rsid w:val="006267E3"/>
    <w:rsid w:val="0064145F"/>
    <w:rsid w:val="006716DD"/>
    <w:rsid w:val="00691B77"/>
    <w:rsid w:val="006B158C"/>
    <w:rsid w:val="006F3560"/>
    <w:rsid w:val="00710C1F"/>
    <w:rsid w:val="00713D29"/>
    <w:rsid w:val="00727392"/>
    <w:rsid w:val="00730704"/>
    <w:rsid w:val="00750131"/>
    <w:rsid w:val="007567EF"/>
    <w:rsid w:val="007875D9"/>
    <w:rsid w:val="007A5EB9"/>
    <w:rsid w:val="007B2EE6"/>
    <w:rsid w:val="007B4E6F"/>
    <w:rsid w:val="007B513D"/>
    <w:rsid w:val="007E5A43"/>
    <w:rsid w:val="008164EF"/>
    <w:rsid w:val="008500D2"/>
    <w:rsid w:val="0089033A"/>
    <w:rsid w:val="008D2AD0"/>
    <w:rsid w:val="0090402C"/>
    <w:rsid w:val="00914E15"/>
    <w:rsid w:val="009158D0"/>
    <w:rsid w:val="00920C9E"/>
    <w:rsid w:val="0095095C"/>
    <w:rsid w:val="00953F4F"/>
    <w:rsid w:val="009825CF"/>
    <w:rsid w:val="00992022"/>
    <w:rsid w:val="009928FE"/>
    <w:rsid w:val="009A1843"/>
    <w:rsid w:val="009F3D4D"/>
    <w:rsid w:val="00A14C8D"/>
    <w:rsid w:val="00A1755D"/>
    <w:rsid w:val="00A22F88"/>
    <w:rsid w:val="00A617BF"/>
    <w:rsid w:val="00AC6201"/>
    <w:rsid w:val="00AD1426"/>
    <w:rsid w:val="00AE1F44"/>
    <w:rsid w:val="00B02833"/>
    <w:rsid w:val="00B15689"/>
    <w:rsid w:val="00B21D8F"/>
    <w:rsid w:val="00B23104"/>
    <w:rsid w:val="00B2420B"/>
    <w:rsid w:val="00B32E9E"/>
    <w:rsid w:val="00B41777"/>
    <w:rsid w:val="00B47367"/>
    <w:rsid w:val="00B66AA8"/>
    <w:rsid w:val="00B721F2"/>
    <w:rsid w:val="00B96E0F"/>
    <w:rsid w:val="00BA5FA6"/>
    <w:rsid w:val="00BB1CC9"/>
    <w:rsid w:val="00C541E2"/>
    <w:rsid w:val="00CE086C"/>
    <w:rsid w:val="00CF4BA9"/>
    <w:rsid w:val="00CF63C4"/>
    <w:rsid w:val="00D50E1A"/>
    <w:rsid w:val="00D70BE3"/>
    <w:rsid w:val="00DA1ED7"/>
    <w:rsid w:val="00DB3842"/>
    <w:rsid w:val="00DD0EFB"/>
    <w:rsid w:val="00DD5D18"/>
    <w:rsid w:val="00DE322C"/>
    <w:rsid w:val="00DE33B9"/>
    <w:rsid w:val="00E231B0"/>
    <w:rsid w:val="00E50B1F"/>
    <w:rsid w:val="00E64EFC"/>
    <w:rsid w:val="00E65F71"/>
    <w:rsid w:val="00E736E9"/>
    <w:rsid w:val="00E7648E"/>
    <w:rsid w:val="00E7670B"/>
    <w:rsid w:val="00E80588"/>
    <w:rsid w:val="00F0022C"/>
    <w:rsid w:val="00F05F6A"/>
    <w:rsid w:val="00F07CD4"/>
    <w:rsid w:val="00F17374"/>
    <w:rsid w:val="00F17D12"/>
    <w:rsid w:val="00F222DE"/>
    <w:rsid w:val="00F3238D"/>
    <w:rsid w:val="00F33E0F"/>
    <w:rsid w:val="00F3511A"/>
    <w:rsid w:val="00F433A2"/>
    <w:rsid w:val="00F43BB7"/>
    <w:rsid w:val="00F557C8"/>
    <w:rsid w:val="00F628EA"/>
    <w:rsid w:val="00F64FB2"/>
    <w:rsid w:val="00F809B2"/>
    <w:rsid w:val="00F93D23"/>
    <w:rsid w:val="00FD6BDA"/>
    <w:rsid w:val="00FF2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21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07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7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084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50B1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0B1F"/>
  </w:style>
  <w:style w:type="paragraph" w:styleId="a9">
    <w:name w:val="footer"/>
    <w:basedOn w:val="a"/>
    <w:link w:val="aa"/>
    <w:uiPriority w:val="99"/>
    <w:unhideWhenUsed/>
    <w:rsid w:val="00E50B1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0B1F"/>
  </w:style>
  <w:style w:type="paragraph" w:styleId="ab">
    <w:name w:val="Body Text"/>
    <w:basedOn w:val="a"/>
    <w:link w:val="ac"/>
    <w:uiPriority w:val="99"/>
    <w:unhideWhenUsed/>
    <w:rsid w:val="009825CF"/>
    <w:pPr>
      <w:shd w:val="clear" w:color="auto" w:fill="FFFFFF"/>
      <w:spacing w:after="200" w:line="274" w:lineRule="exact"/>
      <w:ind w:firstLine="0"/>
    </w:pPr>
    <w:rPr>
      <w:rFonts w:ascii="Times New Roman" w:eastAsia="Arial Unicode MS" w:hAnsi="Times New Roman" w:cs="Times New Roman"/>
      <w:sz w:val="21"/>
      <w:szCs w:val="21"/>
    </w:rPr>
  </w:style>
  <w:style w:type="character" w:customStyle="1" w:styleId="ac">
    <w:name w:val="Основной текст Знак"/>
    <w:basedOn w:val="a0"/>
    <w:link w:val="ab"/>
    <w:uiPriority w:val="99"/>
    <w:rsid w:val="009825CF"/>
    <w:rPr>
      <w:rFonts w:ascii="Times New Roman" w:eastAsia="Arial Unicode MS" w:hAnsi="Times New Roman" w:cs="Times New Roman"/>
      <w:sz w:val="21"/>
      <w:szCs w:val="21"/>
      <w:shd w:val="clear" w:color="auto" w:fill="FFFFFF"/>
    </w:rPr>
  </w:style>
  <w:style w:type="paragraph" w:styleId="ad">
    <w:name w:val="List Paragraph"/>
    <w:basedOn w:val="a"/>
    <w:uiPriority w:val="34"/>
    <w:qFormat/>
    <w:rsid w:val="009825CF"/>
    <w:pPr>
      <w:spacing w:after="200"/>
      <w:ind w:left="720" w:firstLine="0"/>
      <w:contextualSpacing/>
    </w:pPr>
  </w:style>
  <w:style w:type="character" w:customStyle="1" w:styleId="6">
    <w:name w:val="Основной текст (6) + Не курсив"/>
    <w:basedOn w:val="a0"/>
    <w:rsid w:val="00167A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e">
    <w:name w:val="Основной текст_"/>
    <w:basedOn w:val="a0"/>
    <w:link w:val="1"/>
    <w:rsid w:val="000B4C1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f">
    <w:name w:val="Основной текст + Полужирный"/>
    <w:basedOn w:val="ae"/>
    <w:rsid w:val="000B4C18"/>
    <w:rPr>
      <w:b/>
      <w:bCs/>
      <w:color w:val="000000"/>
      <w:spacing w:val="0"/>
      <w:w w:val="100"/>
      <w:position w:val="0"/>
      <w:lang w:val="ru-RU"/>
    </w:rPr>
  </w:style>
  <w:style w:type="paragraph" w:customStyle="1" w:styleId="1">
    <w:name w:val="Основной текст1"/>
    <w:basedOn w:val="a"/>
    <w:link w:val="ae"/>
    <w:rsid w:val="000B4C18"/>
    <w:pPr>
      <w:widowControl w:val="0"/>
      <w:shd w:val="clear" w:color="auto" w:fill="FFFFFF"/>
      <w:spacing w:before="480" w:after="60" w:line="331" w:lineRule="exact"/>
      <w:ind w:firstLine="620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DACB1-2FEA-4E46-8C76-E86700A60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 </cp:lastModifiedBy>
  <cp:revision>16</cp:revision>
  <cp:lastPrinted>2016-08-05T11:50:00Z</cp:lastPrinted>
  <dcterms:created xsi:type="dcterms:W3CDTF">2016-12-14T08:03:00Z</dcterms:created>
  <dcterms:modified xsi:type="dcterms:W3CDTF">2016-12-16T11:57:00Z</dcterms:modified>
</cp:coreProperties>
</file>