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AE6" w:rsidRDefault="006F1AE6" w:rsidP="006F1AE6">
      <w:pPr>
        <w:spacing w:after="0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 w:rsidRPr="006F1A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3011" cy="9400540"/>
            <wp:effectExtent l="0" t="0" r="0" b="0"/>
            <wp:docPr id="2" name="Рисунок 2" descr="C:\Users\hariken\Documents\IMG_201612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iken\Documents\IMG_20161220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431" cy="940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C5" w:rsidRPr="00617D21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lastRenderedPageBreak/>
        <w:t>2.2. Руководителем общеобразовательной ор</w:t>
      </w:r>
      <w:r>
        <w:rPr>
          <w:rFonts w:ascii="Times New Roman" w:hAnsi="Times New Roman" w:cs="Times New Roman"/>
          <w:sz w:val="24"/>
          <w:szCs w:val="24"/>
        </w:rPr>
        <w:t xml:space="preserve">ганизации в течение </w:t>
      </w:r>
      <w:r w:rsidRPr="00C01173">
        <w:rPr>
          <w:rFonts w:ascii="Times New Roman" w:hAnsi="Times New Roman" w:cs="Times New Roman"/>
          <w:sz w:val="24"/>
          <w:szCs w:val="24"/>
        </w:rPr>
        <w:t>5 рабочих дней со дня подачи заявления издается приказ об ор</w:t>
      </w:r>
      <w:bookmarkStart w:id="0" w:name="_GoBack"/>
      <w:bookmarkEnd w:id="0"/>
      <w:r w:rsidRPr="00C01173">
        <w:rPr>
          <w:rFonts w:ascii="Times New Roman" w:hAnsi="Times New Roman" w:cs="Times New Roman"/>
          <w:sz w:val="24"/>
          <w:szCs w:val="24"/>
        </w:rPr>
        <w:t>ганизации обучения на дому д</w:t>
      </w:r>
      <w:r>
        <w:rPr>
          <w:rFonts w:ascii="Times New Roman" w:hAnsi="Times New Roman" w:cs="Times New Roman"/>
          <w:sz w:val="24"/>
          <w:szCs w:val="24"/>
        </w:rPr>
        <w:t>ля каждого обучающегося на дому.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2.3. Организация обучения на дому регламентируется образовательной программой, включающей индивидуальный учебный план обучающегося на дому, рабочими программами по общеобразовательным предметам, расписанием занятий.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Индивидуальный учебный</w:t>
      </w:r>
      <w:r w:rsidRPr="00C01173">
        <w:rPr>
          <w:rFonts w:ascii="Times New Roman" w:hAnsi="Times New Roman" w:cs="Times New Roman"/>
          <w:sz w:val="24"/>
          <w:szCs w:val="24"/>
        </w:rPr>
        <w:t xml:space="preserve"> план обучающегося на дому составляется на основе учебного плана общеобразовательного учреждения (с обязательным включением всех предметов учебного плана) с учётом индивидуальных особенностей обучающегося, в соответс</w:t>
      </w:r>
      <w:r>
        <w:rPr>
          <w:rFonts w:ascii="Times New Roman" w:hAnsi="Times New Roman" w:cs="Times New Roman"/>
          <w:sz w:val="24"/>
          <w:szCs w:val="24"/>
        </w:rPr>
        <w:t xml:space="preserve">твии с санитарно-гигиеническими </w:t>
      </w:r>
      <w:r w:rsidRPr="00C01173">
        <w:rPr>
          <w:rFonts w:ascii="Times New Roman" w:hAnsi="Times New Roman" w:cs="Times New Roman"/>
          <w:sz w:val="24"/>
          <w:szCs w:val="24"/>
        </w:rPr>
        <w:t>требованиями и медицинскими рекомендациями, согласовывается с родителями  (законными представителями) обучающегося и утверждается приказом директора общеобразовательной организации.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2.5. Расписание учебных занятий согласовывается с родителями (законными представителями) обучающегося на дому и утверждается директором общеобразовательного учреждения.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2.6. Образовательный процесс для обучающегося организовывается с учетом особенностей его психофизического развития и индивидуальных возможностей.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2.7. Журнал для обучающегося  на дому ведётся в соответствии с Методическими рекомендациями по ведению класс</w:t>
      </w:r>
      <w:r>
        <w:rPr>
          <w:rFonts w:ascii="Times New Roman" w:hAnsi="Times New Roman" w:cs="Times New Roman"/>
          <w:sz w:val="24"/>
          <w:szCs w:val="24"/>
        </w:rPr>
        <w:t xml:space="preserve">ных журналов учащихся 1-11 </w:t>
      </w:r>
      <w:r w:rsidRPr="00C01173">
        <w:rPr>
          <w:rFonts w:ascii="Times New Roman" w:hAnsi="Times New Roman" w:cs="Times New Roman"/>
          <w:sz w:val="24"/>
          <w:szCs w:val="24"/>
        </w:rPr>
        <w:t>классов общеобразовательных организаций (письмо Министерства образования, науки и молодёжи Республики Крым от 04.12.2014 №01-14/2013).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2.8. Образовательный процесс регламентируется индивидуальным учебным планом, графиком, расписанием занятий, которые рассматриваются и принимаются на педагогическом совете образовательной организации, согласовываются с родителями (законными представителями) и утверждаются нормативным актом общеобразовательной организации, а затем доводятся до сведения родителей (законных представителей) под роспись.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2.9. Общее количество учебных часов, выделенных на каждого </w:t>
      </w:r>
      <w:proofErr w:type="gramStart"/>
      <w:r w:rsidRPr="00C01173">
        <w:rPr>
          <w:rFonts w:ascii="Times New Roman" w:hAnsi="Times New Roman" w:cs="Times New Roman"/>
          <w:sz w:val="24"/>
          <w:szCs w:val="24"/>
        </w:rPr>
        <w:t>обучающегося  на</w:t>
      </w:r>
      <w:proofErr w:type="gramEnd"/>
      <w:r w:rsidRPr="00C01173">
        <w:rPr>
          <w:rFonts w:ascii="Times New Roman" w:hAnsi="Times New Roman" w:cs="Times New Roman"/>
          <w:sz w:val="24"/>
          <w:szCs w:val="24"/>
        </w:rPr>
        <w:t xml:space="preserve"> дому, определяется приказом директора и составляет: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1-4 классы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C01173">
        <w:rPr>
          <w:rFonts w:ascii="Times New Roman" w:hAnsi="Times New Roman" w:cs="Times New Roman"/>
          <w:sz w:val="24"/>
          <w:szCs w:val="24"/>
        </w:rPr>
        <w:t xml:space="preserve"> 8 часов в неделю,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5-9 классы</w:t>
      </w:r>
      <w:r>
        <w:rPr>
          <w:rFonts w:ascii="Times New Roman" w:hAnsi="Times New Roman" w:cs="Times New Roman"/>
          <w:sz w:val="24"/>
          <w:szCs w:val="24"/>
        </w:rPr>
        <w:t xml:space="preserve"> – 12</w:t>
      </w:r>
      <w:r w:rsidRPr="00C01173">
        <w:rPr>
          <w:rFonts w:ascii="Times New Roman" w:hAnsi="Times New Roman" w:cs="Times New Roman"/>
          <w:sz w:val="24"/>
          <w:szCs w:val="24"/>
        </w:rPr>
        <w:t xml:space="preserve"> часов в неделю,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10-11 классы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C01173">
        <w:rPr>
          <w:rFonts w:ascii="Times New Roman" w:hAnsi="Times New Roman" w:cs="Times New Roman"/>
          <w:sz w:val="24"/>
          <w:szCs w:val="24"/>
        </w:rPr>
        <w:t xml:space="preserve"> 14 часов в неделю.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Оставшиеся часы федерального базисного учебного плана в разрезе каждого класса выделяются для самостоятельной работы обучающегося на дому с учётом максимально допустимой нагрузки.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2.10. При формировании учебных планов для обучающихся с отклонениями в развитии необходимо руководствоваться приказом Министерства образования Российской Федерации  от 10.04.2002 №29/2065-п «Об утверждении учебных планов специальных (коррекционных) образовательных учреждений для обучающихся, воспитанников с  отклонениями в развитии», а также методическими рекомендациями по формированию учебных планов специальных (коррекционных) образовательных организаций для детей с ограниченными возможностями здоровья и классов коррекционной направленности общеобразовательных организаций (письмо Министерства образования, науки и молодёжи Республики Крым от 18.08.2014 №01-14/836).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При этом обязательная и общая нагрузка увеличивается на 2 часа для проведения коррекционно-развивающей работы.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lastRenderedPageBreak/>
        <w:t xml:space="preserve">2.11. Одной из важнейших составляющих организации обучения на дому является самостоятельная работа, выполняемая по заданию педагогического работника, под его руководством.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Содержание самостоятельной работы должно быть описано в рабочей программе и направленно на </w:t>
      </w:r>
      <w:proofErr w:type="gramStart"/>
      <w:r w:rsidRPr="00C01173">
        <w:rPr>
          <w:rFonts w:ascii="Times New Roman" w:hAnsi="Times New Roman" w:cs="Times New Roman"/>
          <w:sz w:val="24"/>
          <w:szCs w:val="24"/>
        </w:rPr>
        <w:t>расширение  и</w:t>
      </w:r>
      <w:proofErr w:type="gramEnd"/>
      <w:r w:rsidRPr="00C01173">
        <w:rPr>
          <w:rFonts w:ascii="Times New Roman" w:hAnsi="Times New Roman" w:cs="Times New Roman"/>
          <w:sz w:val="24"/>
          <w:szCs w:val="24"/>
        </w:rPr>
        <w:t xml:space="preserve"> углубление практических знаний и умений по данном предмету, на усвоение </w:t>
      </w:r>
      <w:proofErr w:type="spellStart"/>
      <w:r w:rsidRPr="00C01173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C01173">
        <w:rPr>
          <w:rFonts w:ascii="Times New Roman" w:hAnsi="Times New Roman" w:cs="Times New Roman"/>
          <w:sz w:val="24"/>
          <w:szCs w:val="24"/>
        </w:rPr>
        <w:t xml:space="preserve"> связей.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2.12. Общеобразовательная организация: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предоставляет обучающимся на время обучения бесплатно учебники, учебную, справочную и другую литературу, имеющиеся в библиотеке общеобразовательной организации;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обеспечивает обучающихся специалистами из числа педагогических работников, оказывает методическую и консультативную помощь, необходимую для освоения основных общеобразовательных программ;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организует обучение по основным общеобразовательным программам;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осуществляет промежуточную и государственную (итоговую) аттестацию обучающихся;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выдает обучающимся, прошедшим государственную (итоговую) аттестацию, документ государственного образца о соответствующем уровне образования.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2.13. Контроль за организацией обучения и проведением занятий на дому обучающегося осуществляется классным руководителем, а за выполнением учебных программ и качеством обучения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01173">
        <w:rPr>
          <w:rFonts w:ascii="Times New Roman" w:hAnsi="Times New Roman" w:cs="Times New Roman"/>
          <w:sz w:val="24"/>
          <w:szCs w:val="24"/>
        </w:rPr>
        <w:t xml:space="preserve"> заместителем директора по учебно-воспитательной работе.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 xml:space="preserve">2.14. Освоение обучающимся образовательной программы на </w:t>
      </w:r>
      <w:proofErr w:type="gramStart"/>
      <w:r w:rsidRPr="00C01173">
        <w:rPr>
          <w:rFonts w:ascii="Times New Roman" w:hAnsi="Times New Roman" w:cs="Times New Roman"/>
          <w:sz w:val="24"/>
          <w:szCs w:val="24"/>
        </w:rPr>
        <w:t>дому,  в</w:t>
      </w:r>
      <w:proofErr w:type="gramEnd"/>
      <w:r w:rsidRPr="00C01173">
        <w:rPr>
          <w:rFonts w:ascii="Times New Roman" w:hAnsi="Times New Roman" w:cs="Times New Roman"/>
          <w:sz w:val="24"/>
          <w:szCs w:val="24"/>
        </w:rPr>
        <w:t xml:space="preserve">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 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2.15. Результаты промежуточной и государственной (итоговой) аттестации обучающегося осваивающего образовательную программу на дому отражаются  в классном журнале соответствующего класса (в сводной ведомости). При этом  в классном журнале делается запись о периоде обучения соответствующего обучающегося на дому, указывается дата и номер приказа.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2.16. В случае болезни педагогического работника  (не позже,  чем через 3 рабочих дня) заместитель руководителя  по учебно-воспитательной работе 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011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1173">
        <w:rPr>
          <w:rFonts w:ascii="Times New Roman" w:hAnsi="Times New Roman" w:cs="Times New Roman"/>
          <w:sz w:val="24"/>
          <w:szCs w:val="24"/>
        </w:rPr>
        <w:t>производит  замещение</w:t>
      </w:r>
      <w:proofErr w:type="gramEnd"/>
      <w:r w:rsidRPr="00C01173">
        <w:rPr>
          <w:rFonts w:ascii="Times New Roman" w:hAnsi="Times New Roman" w:cs="Times New Roman"/>
          <w:sz w:val="24"/>
          <w:szCs w:val="24"/>
        </w:rPr>
        <w:t xml:space="preserve"> занятий с обучающимся на дому  с целью выполнения индивидуального учебного плана.</w:t>
      </w:r>
    </w:p>
    <w:p w:rsidR="001268C5" w:rsidRPr="00C01173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2.17. В случае болезни обучающегося на дому педагогический работник  с целью выполнения индивидуального учебного плана  проводит  пропущенные  занятия в дополнительное время по согласованию с родителями (законными представителями) обучающегося на дому.</w:t>
      </w:r>
    </w:p>
    <w:p w:rsidR="001268C5" w:rsidRPr="00617D21" w:rsidRDefault="001268C5" w:rsidP="00126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1173">
        <w:rPr>
          <w:rFonts w:ascii="Times New Roman" w:hAnsi="Times New Roman" w:cs="Times New Roman"/>
          <w:sz w:val="24"/>
          <w:szCs w:val="24"/>
        </w:rPr>
        <w:t>2.18. По окончании срока действия медицинского заключения общеобразовательное учреждение совместно с родителями (законными представителями) решает вопрос о дальнейшей форме получения образования обучающимся. Обучающийся может продолжить учебные занятия в общеобразовательном учреждении, в которо</w:t>
      </w:r>
      <w:r>
        <w:rPr>
          <w:rFonts w:ascii="Times New Roman" w:hAnsi="Times New Roman" w:cs="Times New Roman"/>
          <w:sz w:val="24"/>
          <w:szCs w:val="24"/>
        </w:rPr>
        <w:t>м обучался, на общих основаниях.</w:t>
      </w:r>
    </w:p>
    <w:p w:rsidR="002F2063" w:rsidRPr="001268C5" w:rsidRDefault="002F2063">
      <w:pPr>
        <w:rPr>
          <w:rFonts w:ascii="Times New Roman" w:hAnsi="Times New Roman" w:cs="Times New Roman"/>
          <w:sz w:val="24"/>
          <w:szCs w:val="24"/>
        </w:rPr>
      </w:pPr>
    </w:p>
    <w:sectPr w:rsidR="002F2063" w:rsidRPr="001268C5" w:rsidSect="00F5324E">
      <w:pgSz w:w="11906" w:h="16838"/>
      <w:pgMar w:top="850" w:right="707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C5"/>
    <w:rsid w:val="001268C5"/>
    <w:rsid w:val="002F2063"/>
    <w:rsid w:val="006F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87839A-F952-4E43-9BBA-4DD90B09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26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kn-IN"/>
    </w:rPr>
  </w:style>
  <w:style w:type="character" w:styleId="a4">
    <w:name w:val="Strong"/>
    <w:basedOn w:val="a0"/>
    <w:qFormat/>
    <w:rsid w:val="001268C5"/>
    <w:rPr>
      <w:b/>
      <w:bCs/>
    </w:rPr>
  </w:style>
  <w:style w:type="character" w:styleId="a5">
    <w:name w:val="Hyperlink"/>
    <w:basedOn w:val="a0"/>
    <w:semiHidden/>
    <w:unhideWhenUsed/>
    <w:rsid w:val="001268C5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Александр Шилько</cp:lastModifiedBy>
  <cp:revision>2</cp:revision>
  <dcterms:created xsi:type="dcterms:W3CDTF">2016-12-20T15:11:00Z</dcterms:created>
  <dcterms:modified xsi:type="dcterms:W3CDTF">2016-12-20T15:11:00Z</dcterms:modified>
</cp:coreProperties>
</file>